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70" w:rsidRPr="005E349D" w:rsidRDefault="00003170" w:rsidP="00003170">
      <w:pPr>
        <w:pStyle w:val="NormalWeb"/>
        <w:rPr>
          <w:rStyle w:val="Strong"/>
          <w:rFonts w:ascii="Verdana" w:hAnsi="Verdana"/>
          <w:color w:val="0000FF"/>
          <w:sz w:val="28"/>
          <w:szCs w:val="28"/>
        </w:rPr>
      </w:pPr>
      <w:r>
        <w:rPr>
          <w:rStyle w:val="Strong"/>
          <w:rFonts w:ascii="Verdana" w:hAnsi="Verdana"/>
          <w:color w:val="0000FF"/>
          <w:sz w:val="28"/>
          <w:szCs w:val="28"/>
        </w:rPr>
        <w:t>1.</w:t>
      </w:r>
      <w:r>
        <w:rPr>
          <w:rStyle w:val="Strong"/>
          <w:rFonts w:ascii="Verdana" w:hAnsi="Verdana"/>
          <w:color w:val="0000FF"/>
          <w:sz w:val="28"/>
          <w:szCs w:val="28"/>
        </w:rPr>
        <w:tab/>
      </w:r>
      <w:r w:rsidRPr="005E349D">
        <w:rPr>
          <w:rStyle w:val="Strong"/>
          <w:rFonts w:ascii="Verdana" w:hAnsi="Verdana"/>
          <w:color w:val="0000FF"/>
          <w:sz w:val="28"/>
          <w:szCs w:val="28"/>
        </w:rPr>
        <w:t xml:space="preserve">What </w:t>
      </w:r>
      <w:r>
        <w:rPr>
          <w:rStyle w:val="Strong"/>
          <w:rFonts w:ascii="Verdana" w:hAnsi="Verdana"/>
          <w:color w:val="0000FF"/>
          <w:sz w:val="28"/>
          <w:szCs w:val="28"/>
        </w:rPr>
        <w:t>is a</w:t>
      </w:r>
      <w:r w:rsidRPr="005E349D">
        <w:rPr>
          <w:rStyle w:val="Strong"/>
          <w:rFonts w:ascii="Verdana" w:hAnsi="Verdana"/>
          <w:color w:val="0000FF"/>
          <w:sz w:val="28"/>
          <w:szCs w:val="28"/>
        </w:rPr>
        <w:t xml:space="preserve"> Matching Gift Program?</w:t>
      </w:r>
    </w:p>
    <w:p w:rsidR="00003170" w:rsidRDefault="00003170" w:rsidP="00003170">
      <w:pPr>
        <w:pStyle w:val="NormalWeb"/>
        <w:rPr>
          <w:rFonts w:ascii="Verdana" w:hAnsi="Verdana"/>
        </w:rPr>
      </w:pPr>
      <w:r w:rsidRPr="003F5978">
        <w:rPr>
          <w:rFonts w:ascii="Verdana" w:hAnsi="Verdana"/>
        </w:rPr>
        <w:t>Many companies allow their employees to direct their charitable giving programs through matching gifts. When an employee notifies the company that he/she has made a charitable donation, the company will make a gift of the same amount, and in some cases double the amount, to the same charitable organization. Matching Gift Programs are a wonderful way for employees to make their charitable dollars stretch farther at no cost to themselves. Simply ask your company's human resources office for a matching gift form</w:t>
      </w:r>
      <w:r>
        <w:rPr>
          <w:rFonts w:ascii="Verdana" w:hAnsi="Verdana"/>
        </w:rPr>
        <w:t>, and we will do the rest!  We can use your donation made through any of our fundraising events as a valid charitable gift.</w:t>
      </w:r>
    </w:p>
    <w:p w:rsidR="00003170" w:rsidRDefault="00003170" w:rsidP="00003170">
      <w:pPr>
        <w:pStyle w:val="NormalWeb"/>
        <w:rPr>
          <w:rFonts w:ascii="Verdana" w:hAnsi="Verdana"/>
        </w:rPr>
      </w:pPr>
      <w:r w:rsidRPr="003F5978">
        <w:rPr>
          <w:rFonts w:ascii="Verdana" w:hAnsi="Verdana"/>
        </w:rPr>
        <w:t xml:space="preserve">Below is a </w:t>
      </w:r>
      <w:r w:rsidRPr="00AB092F">
        <w:rPr>
          <w:rFonts w:ascii="Verdana" w:hAnsi="Verdana"/>
          <w:u w:val="single"/>
        </w:rPr>
        <w:t>partial</w:t>
      </w:r>
      <w:r w:rsidRPr="003F5978">
        <w:rPr>
          <w:rFonts w:ascii="Verdana" w:hAnsi="Verdana"/>
        </w:rPr>
        <w:t xml:space="preserve"> list of companies with matching gift programs. Even if you do not find your employer on this list, be sure to check with your human resources office, personnel department, or community relations office. </w:t>
      </w:r>
    </w:p>
    <w:p w:rsidR="00003170" w:rsidRPr="009B5D29" w:rsidRDefault="00003170" w:rsidP="00003170">
      <w:pPr>
        <w:pStyle w:val="NormalWeb"/>
        <w:rPr>
          <w:rStyle w:val="Strong"/>
          <w:rFonts w:ascii="Verdana" w:hAnsi="Verdana"/>
          <w:color w:val="0000FF"/>
          <w:sz w:val="28"/>
          <w:szCs w:val="28"/>
        </w:rPr>
      </w:pPr>
      <w:r>
        <w:rPr>
          <w:rStyle w:val="Strong"/>
          <w:rFonts w:ascii="Verdana" w:hAnsi="Verdana"/>
          <w:color w:val="0000FF"/>
          <w:sz w:val="28"/>
          <w:szCs w:val="28"/>
        </w:rPr>
        <w:t>2.</w:t>
      </w:r>
      <w:r>
        <w:rPr>
          <w:rStyle w:val="Strong"/>
          <w:rFonts w:ascii="Verdana" w:hAnsi="Verdana"/>
          <w:color w:val="0000FF"/>
          <w:sz w:val="28"/>
          <w:szCs w:val="28"/>
        </w:rPr>
        <w:tab/>
      </w:r>
      <w:r w:rsidRPr="009B5D29">
        <w:rPr>
          <w:rStyle w:val="Strong"/>
          <w:rFonts w:ascii="Verdana" w:hAnsi="Verdana"/>
          <w:color w:val="0000FF"/>
          <w:sz w:val="28"/>
          <w:szCs w:val="28"/>
        </w:rPr>
        <w:t>Ho</w:t>
      </w:r>
      <w:r>
        <w:rPr>
          <w:rStyle w:val="Strong"/>
          <w:rFonts w:ascii="Verdana" w:hAnsi="Verdana"/>
          <w:color w:val="0000FF"/>
          <w:sz w:val="28"/>
          <w:szCs w:val="28"/>
        </w:rPr>
        <w:t>w does a Matching Gift Program w</w:t>
      </w:r>
      <w:r w:rsidRPr="009B5D29">
        <w:rPr>
          <w:rStyle w:val="Strong"/>
          <w:rFonts w:ascii="Verdana" w:hAnsi="Verdana"/>
          <w:color w:val="0000FF"/>
          <w:sz w:val="28"/>
          <w:szCs w:val="28"/>
        </w:rPr>
        <w:t>ork?</w:t>
      </w:r>
    </w:p>
    <w:p w:rsidR="00003170" w:rsidRPr="005E349D" w:rsidRDefault="00003170" w:rsidP="00003170">
      <w:pPr>
        <w:pStyle w:val="NormalWeb"/>
        <w:rPr>
          <w:rFonts w:ascii="Verdana" w:hAnsi="Verdana"/>
        </w:rPr>
      </w:pPr>
      <w:r>
        <w:rPr>
          <w:rFonts w:ascii="Verdana" w:hAnsi="Verdana"/>
        </w:rPr>
        <w:t xml:space="preserve">It is extremely easy to process.  </w:t>
      </w:r>
      <w:r w:rsidRPr="005E349D">
        <w:rPr>
          <w:rFonts w:ascii="Verdana" w:hAnsi="Verdana"/>
        </w:rPr>
        <w:t>Gift matching procedures can vary from company to company.  T</w:t>
      </w:r>
      <w:r>
        <w:rPr>
          <w:rFonts w:ascii="Verdana" w:hAnsi="Verdana"/>
        </w:rPr>
        <w:t>he following example is typical:</w:t>
      </w:r>
    </w:p>
    <w:p w:rsidR="00003170" w:rsidRPr="005E349D" w:rsidRDefault="00003170" w:rsidP="00003170">
      <w:pPr>
        <w:pStyle w:val="NormalWeb"/>
        <w:ind w:left="720" w:hanging="720"/>
        <w:rPr>
          <w:rFonts w:ascii="Verdana" w:hAnsi="Verdana"/>
        </w:rPr>
      </w:pPr>
      <w:r>
        <w:rPr>
          <w:rFonts w:ascii="Verdana" w:hAnsi="Verdana"/>
        </w:rPr>
        <w:t>A.</w:t>
      </w:r>
      <w:r>
        <w:rPr>
          <w:rFonts w:ascii="Verdana" w:hAnsi="Verdana"/>
        </w:rPr>
        <w:tab/>
      </w:r>
      <w:r w:rsidRPr="005E349D">
        <w:rPr>
          <w:rFonts w:ascii="Verdana" w:hAnsi="Verdana"/>
        </w:rPr>
        <w:t>An employee</w:t>
      </w:r>
      <w:r>
        <w:rPr>
          <w:rFonts w:ascii="Verdana" w:hAnsi="Verdana"/>
        </w:rPr>
        <w:t>/retiree</w:t>
      </w:r>
      <w:r w:rsidRPr="005E349D">
        <w:rPr>
          <w:rFonts w:ascii="Verdana" w:hAnsi="Verdana"/>
        </w:rPr>
        <w:t xml:space="preserve"> </w:t>
      </w:r>
      <w:r>
        <w:rPr>
          <w:rFonts w:ascii="Verdana" w:hAnsi="Verdana"/>
        </w:rPr>
        <w:t>obtains</w:t>
      </w:r>
      <w:r w:rsidRPr="005E349D">
        <w:rPr>
          <w:rFonts w:ascii="Verdana" w:hAnsi="Verdana"/>
        </w:rPr>
        <w:t xml:space="preserve"> a matching gift form from the employer, usually from the human resource department or company website. </w:t>
      </w:r>
    </w:p>
    <w:p w:rsidR="00003170" w:rsidRPr="005E349D" w:rsidRDefault="00003170" w:rsidP="00003170">
      <w:pPr>
        <w:pStyle w:val="NormalWeb"/>
        <w:ind w:left="720" w:hanging="720"/>
        <w:rPr>
          <w:rFonts w:ascii="Verdana" w:hAnsi="Verdana"/>
        </w:rPr>
      </w:pPr>
      <w:r>
        <w:rPr>
          <w:rFonts w:ascii="Verdana" w:hAnsi="Verdana"/>
        </w:rPr>
        <w:t>B.</w:t>
      </w:r>
      <w:r>
        <w:rPr>
          <w:rFonts w:ascii="Verdana" w:hAnsi="Verdana"/>
        </w:rPr>
        <w:tab/>
      </w:r>
      <w:r w:rsidRPr="005E349D">
        <w:rPr>
          <w:rFonts w:ascii="Verdana" w:hAnsi="Verdana"/>
        </w:rPr>
        <w:t>After completing the form, the employee</w:t>
      </w:r>
      <w:r>
        <w:rPr>
          <w:rFonts w:ascii="Verdana" w:hAnsi="Verdana"/>
        </w:rPr>
        <w:t>/retiree</w:t>
      </w:r>
      <w:r w:rsidRPr="005E349D">
        <w:rPr>
          <w:rFonts w:ascii="Verdana" w:hAnsi="Verdana"/>
        </w:rPr>
        <w:t xml:space="preserve"> sends it along with the donation</w:t>
      </w:r>
      <w:r>
        <w:rPr>
          <w:rFonts w:ascii="Verdana" w:hAnsi="Verdana"/>
        </w:rPr>
        <w:t xml:space="preserve"> </w:t>
      </w:r>
      <w:r w:rsidRPr="005E349D">
        <w:rPr>
          <w:rFonts w:ascii="Verdana" w:hAnsi="Verdana"/>
        </w:rPr>
        <w:t>to the educational institution or nonprofit charity.</w:t>
      </w:r>
    </w:p>
    <w:p w:rsidR="00003170" w:rsidRPr="005E349D" w:rsidRDefault="00003170" w:rsidP="00003170">
      <w:pPr>
        <w:pStyle w:val="NormalWeb"/>
        <w:ind w:left="720" w:hanging="720"/>
        <w:rPr>
          <w:rFonts w:ascii="Verdana" w:hAnsi="Verdana"/>
        </w:rPr>
      </w:pPr>
      <w:r>
        <w:rPr>
          <w:rFonts w:ascii="Verdana" w:hAnsi="Verdana"/>
        </w:rPr>
        <w:t>C.</w:t>
      </w:r>
      <w:r>
        <w:rPr>
          <w:rFonts w:ascii="Verdana" w:hAnsi="Verdana"/>
        </w:rPr>
        <w:tab/>
      </w:r>
      <w:r w:rsidRPr="005E349D">
        <w:rPr>
          <w:rFonts w:ascii="Verdana" w:hAnsi="Verdana"/>
        </w:rPr>
        <w:t>The nonprofit certifies on the form that it has received the gift and meets the company’s guidelines for receiving a matching gift.</w:t>
      </w:r>
    </w:p>
    <w:p w:rsidR="00003170" w:rsidRPr="005E349D" w:rsidRDefault="00003170" w:rsidP="00003170">
      <w:pPr>
        <w:pStyle w:val="NormalWeb"/>
        <w:spacing w:line="360" w:lineRule="auto"/>
        <w:rPr>
          <w:rFonts w:ascii="Verdana" w:hAnsi="Verdana"/>
        </w:rPr>
      </w:pPr>
      <w:r>
        <w:rPr>
          <w:rFonts w:ascii="Verdana" w:hAnsi="Verdana"/>
        </w:rPr>
        <w:t>D.</w:t>
      </w:r>
      <w:r>
        <w:rPr>
          <w:rFonts w:ascii="Verdana" w:hAnsi="Verdana"/>
        </w:rPr>
        <w:tab/>
      </w:r>
      <w:r w:rsidRPr="005E349D">
        <w:rPr>
          <w:rFonts w:ascii="Verdana" w:hAnsi="Verdana"/>
        </w:rPr>
        <w:t>The nonprofit returns the form to the company.</w:t>
      </w:r>
    </w:p>
    <w:p w:rsidR="00003170" w:rsidRPr="005E349D" w:rsidRDefault="00003170" w:rsidP="00003170">
      <w:pPr>
        <w:pStyle w:val="NormalWeb"/>
        <w:ind w:left="720" w:hanging="720"/>
        <w:rPr>
          <w:rFonts w:ascii="Verdana" w:hAnsi="Verdana"/>
        </w:rPr>
      </w:pPr>
      <w:r>
        <w:rPr>
          <w:rFonts w:ascii="Verdana" w:hAnsi="Verdana"/>
        </w:rPr>
        <w:t>E.</w:t>
      </w:r>
      <w:r>
        <w:rPr>
          <w:rFonts w:ascii="Verdana" w:hAnsi="Verdana"/>
        </w:rPr>
        <w:tab/>
      </w:r>
      <w:r w:rsidRPr="005E349D">
        <w:rPr>
          <w:rFonts w:ascii="Verdana" w:hAnsi="Verdana"/>
        </w:rPr>
        <w:t>The company verifies eligibility of the employees</w:t>
      </w:r>
      <w:r>
        <w:rPr>
          <w:rFonts w:ascii="Verdana" w:hAnsi="Verdana"/>
        </w:rPr>
        <w:t>/retirees</w:t>
      </w:r>
      <w:r w:rsidRPr="005E349D">
        <w:rPr>
          <w:rFonts w:ascii="Verdana" w:hAnsi="Verdana"/>
        </w:rPr>
        <w:t xml:space="preserve"> and the nonprofit recipient and sends the check to the nonprofit.</w:t>
      </w:r>
    </w:p>
    <w:p w:rsidR="00003170" w:rsidRPr="005E349D" w:rsidRDefault="00003170" w:rsidP="00003170">
      <w:pPr>
        <w:pStyle w:val="NormalWeb"/>
      </w:pPr>
      <w:r w:rsidRPr="005E349D">
        <w:rPr>
          <w:rFonts w:ascii="Verdana" w:hAnsi="Verdana"/>
        </w:rPr>
        <w:t xml:space="preserve">Here is a </w:t>
      </w:r>
      <w:r w:rsidRPr="003F5978">
        <w:rPr>
          <w:rFonts w:ascii="Verdana" w:hAnsi="Verdana"/>
          <w:u w:val="single"/>
        </w:rPr>
        <w:t>partial</w:t>
      </w:r>
      <w:r>
        <w:rPr>
          <w:rFonts w:ascii="Verdana" w:hAnsi="Verdana"/>
        </w:rPr>
        <w:t xml:space="preserve"> </w:t>
      </w:r>
      <w:r w:rsidRPr="005E349D">
        <w:rPr>
          <w:rFonts w:ascii="Verdana" w:hAnsi="Verdana"/>
        </w:rPr>
        <w:t>list</w:t>
      </w:r>
      <w:r>
        <w:rPr>
          <w:rFonts w:ascii="Verdana" w:hAnsi="Verdana"/>
        </w:rPr>
        <w:t>,</w:t>
      </w:r>
      <w:r w:rsidRPr="005E349D">
        <w:rPr>
          <w:rFonts w:ascii="Verdana" w:hAnsi="Verdana"/>
        </w:rPr>
        <w:t xml:space="preserve"> </w:t>
      </w:r>
      <w:r>
        <w:rPr>
          <w:rFonts w:ascii="Verdana" w:hAnsi="Verdana"/>
        </w:rPr>
        <w:t xml:space="preserve">in alphabetical order, </w:t>
      </w:r>
      <w:r w:rsidRPr="005E349D">
        <w:rPr>
          <w:rFonts w:ascii="Verdana" w:hAnsi="Verdana"/>
        </w:rPr>
        <w:t xml:space="preserve">of companies that have matching fund programs. </w:t>
      </w:r>
    </w:p>
    <w:p w:rsidR="00003170" w:rsidRDefault="00003170" w:rsidP="00003170">
      <w:pPr>
        <w:pStyle w:val="Heading3"/>
        <w:rPr>
          <w:rFonts w:ascii="Verdana" w:hAnsi="Verdana"/>
          <w:color w:val="0000FF"/>
        </w:rPr>
        <w:sectPr w:rsidR="00003170">
          <w:pgSz w:w="12240" w:h="15840"/>
          <w:pgMar w:top="1440" w:right="1080" w:bottom="1008" w:left="1080" w:header="720" w:footer="720" w:gutter="0"/>
          <w:cols w:space="720"/>
          <w:docGrid w:linePitch="360"/>
        </w:sectPr>
      </w:pPr>
    </w:p>
    <w:p w:rsidR="00003170" w:rsidRPr="00CC6890" w:rsidRDefault="00003170" w:rsidP="00003170">
      <w:pPr>
        <w:pStyle w:val="Heading3"/>
        <w:rPr>
          <w:rFonts w:ascii="Verdana" w:hAnsi="Verdana"/>
          <w:color w:val="0000FF"/>
        </w:rPr>
      </w:pPr>
      <w:r w:rsidRPr="00CC6890">
        <w:rPr>
          <w:rFonts w:ascii="Verdana" w:hAnsi="Verdana"/>
          <w:color w:val="0000FF"/>
        </w:rPr>
        <w:t>A</w:t>
      </w:r>
    </w:p>
    <w:p w:rsidR="00003170" w:rsidRDefault="00003170" w:rsidP="00003170">
      <w:pPr>
        <w:rPr>
          <w:rFonts w:ascii="Verdana" w:hAnsi="Verdana"/>
          <w:color w:val="330066"/>
          <w:sz w:val="22"/>
          <w:szCs w:val="22"/>
        </w:rPr>
      </w:pPr>
      <w:r>
        <w:rPr>
          <w:rFonts w:ascii="Verdana" w:hAnsi="Verdana"/>
          <w:color w:val="330066"/>
          <w:sz w:val="22"/>
          <w:szCs w:val="22"/>
        </w:rPr>
        <w:t>ABN AMRO/LaSalle</w:t>
      </w:r>
      <w:r>
        <w:rPr>
          <w:rFonts w:ascii="Verdana" w:hAnsi="Verdana"/>
          <w:color w:val="330066"/>
          <w:sz w:val="22"/>
          <w:szCs w:val="22"/>
        </w:rPr>
        <w:br/>
        <w:t>ACF Industries, Inc.</w:t>
      </w:r>
      <w:r>
        <w:rPr>
          <w:rFonts w:ascii="Verdana" w:hAnsi="Verdana"/>
          <w:color w:val="330066"/>
          <w:sz w:val="22"/>
          <w:szCs w:val="22"/>
        </w:rPr>
        <w:br/>
      </w:r>
      <w:proofErr w:type="spellStart"/>
      <w:r>
        <w:rPr>
          <w:rFonts w:ascii="Verdana" w:hAnsi="Verdana"/>
          <w:color w:val="330066"/>
          <w:sz w:val="22"/>
          <w:szCs w:val="22"/>
        </w:rPr>
        <w:t>Acuson</w:t>
      </w:r>
      <w:proofErr w:type="spellEnd"/>
      <w:r>
        <w:rPr>
          <w:rFonts w:ascii="Verdana" w:hAnsi="Verdana"/>
          <w:color w:val="330066"/>
          <w:sz w:val="22"/>
          <w:szCs w:val="22"/>
        </w:rPr>
        <w:t xml:space="preserve"> Corporation</w:t>
      </w:r>
      <w:r>
        <w:rPr>
          <w:rFonts w:ascii="Verdana" w:hAnsi="Verdana"/>
          <w:color w:val="330066"/>
          <w:sz w:val="22"/>
          <w:szCs w:val="22"/>
        </w:rPr>
        <w:br/>
        <w:t>Adobe Systems, Inc.</w:t>
      </w:r>
    </w:p>
    <w:p w:rsidR="00003170" w:rsidRDefault="00003170" w:rsidP="00003170">
      <w:pPr>
        <w:rPr>
          <w:rFonts w:ascii="Verdana" w:hAnsi="Verdana"/>
          <w:color w:val="330066"/>
          <w:sz w:val="22"/>
          <w:szCs w:val="22"/>
        </w:rPr>
      </w:pPr>
      <w:r>
        <w:rPr>
          <w:rFonts w:ascii="Verdana" w:hAnsi="Verdana"/>
          <w:color w:val="330066"/>
          <w:sz w:val="22"/>
          <w:szCs w:val="22"/>
        </w:rPr>
        <w:t>Advanced Micro Devices</w:t>
      </w:r>
      <w:r>
        <w:rPr>
          <w:rFonts w:ascii="Verdana" w:hAnsi="Verdana"/>
          <w:color w:val="330066"/>
          <w:sz w:val="22"/>
          <w:szCs w:val="22"/>
        </w:rPr>
        <w:br/>
      </w:r>
      <w:proofErr w:type="spellStart"/>
      <w:r>
        <w:rPr>
          <w:rFonts w:ascii="Verdana" w:hAnsi="Verdana"/>
          <w:color w:val="330066"/>
          <w:sz w:val="22"/>
          <w:szCs w:val="22"/>
        </w:rPr>
        <w:t>Aegon</w:t>
      </w:r>
      <w:proofErr w:type="spellEnd"/>
      <w:r>
        <w:rPr>
          <w:rFonts w:ascii="Verdana" w:hAnsi="Verdana"/>
          <w:color w:val="330066"/>
          <w:sz w:val="22"/>
          <w:szCs w:val="22"/>
        </w:rPr>
        <w:t xml:space="preserve"> Insurance Group </w:t>
      </w:r>
      <w:r>
        <w:rPr>
          <w:rFonts w:ascii="Verdana" w:hAnsi="Verdana"/>
          <w:color w:val="330066"/>
          <w:sz w:val="22"/>
          <w:szCs w:val="22"/>
        </w:rPr>
        <w:br/>
        <w:t>AEGON USA, Inc.</w:t>
      </w:r>
      <w:r>
        <w:rPr>
          <w:rFonts w:ascii="Verdana" w:hAnsi="Verdana"/>
          <w:color w:val="330066"/>
          <w:sz w:val="22"/>
          <w:szCs w:val="22"/>
        </w:rPr>
        <w:br/>
        <w:t xml:space="preserve">A. E. Staley Manufacturing Company </w:t>
      </w:r>
      <w:r>
        <w:rPr>
          <w:rFonts w:ascii="Verdana" w:hAnsi="Verdana"/>
          <w:color w:val="330066"/>
          <w:sz w:val="22"/>
          <w:szCs w:val="22"/>
        </w:rPr>
        <w:br/>
        <w:t xml:space="preserve">Aetna, Inc. </w:t>
      </w:r>
      <w:r>
        <w:rPr>
          <w:rFonts w:ascii="Verdana" w:hAnsi="Verdana"/>
          <w:color w:val="330066"/>
          <w:sz w:val="22"/>
          <w:szCs w:val="22"/>
        </w:rPr>
        <w:br/>
        <w:t>AG Communication Systems</w:t>
      </w:r>
      <w:r>
        <w:rPr>
          <w:rFonts w:ascii="Verdana" w:hAnsi="Verdana"/>
          <w:color w:val="330066"/>
          <w:sz w:val="22"/>
          <w:szCs w:val="22"/>
        </w:rPr>
        <w:br/>
        <w:t xml:space="preserve">Agilent Technologies </w:t>
      </w:r>
      <w:r>
        <w:rPr>
          <w:rFonts w:ascii="Verdana" w:hAnsi="Verdana"/>
          <w:color w:val="330066"/>
          <w:sz w:val="22"/>
          <w:szCs w:val="22"/>
        </w:rPr>
        <w:br/>
        <w:t xml:space="preserve">AGL Resources Inc. </w:t>
      </w:r>
      <w:r>
        <w:rPr>
          <w:rFonts w:ascii="Verdana" w:hAnsi="Verdana"/>
          <w:color w:val="330066"/>
          <w:sz w:val="22"/>
          <w:szCs w:val="22"/>
        </w:rPr>
        <w:br/>
      </w:r>
      <w:proofErr w:type="spellStart"/>
      <w:r>
        <w:rPr>
          <w:rFonts w:ascii="Verdana" w:hAnsi="Verdana"/>
          <w:color w:val="330066"/>
          <w:sz w:val="22"/>
          <w:szCs w:val="22"/>
        </w:rPr>
        <w:t>AgrEvo</w:t>
      </w:r>
      <w:proofErr w:type="spellEnd"/>
      <w:r>
        <w:rPr>
          <w:rFonts w:ascii="Verdana" w:hAnsi="Verdana"/>
          <w:color w:val="330066"/>
          <w:sz w:val="22"/>
          <w:szCs w:val="22"/>
        </w:rPr>
        <w:t xml:space="preserve"> Environmental Health Inc.</w:t>
      </w:r>
      <w:r>
        <w:rPr>
          <w:rFonts w:ascii="Verdana" w:hAnsi="Verdana"/>
          <w:color w:val="330066"/>
          <w:sz w:val="22"/>
          <w:szCs w:val="22"/>
        </w:rPr>
        <w:br/>
        <w:t xml:space="preserve">Aid Association for Lutherans </w:t>
      </w:r>
      <w:r>
        <w:rPr>
          <w:rFonts w:ascii="Verdana" w:hAnsi="Verdana"/>
          <w:color w:val="330066"/>
          <w:sz w:val="22"/>
          <w:szCs w:val="22"/>
        </w:rPr>
        <w:br/>
        <w:t>AIM Management Group</w:t>
      </w:r>
      <w:r>
        <w:rPr>
          <w:rFonts w:ascii="Verdana" w:hAnsi="Verdana"/>
          <w:color w:val="330066"/>
          <w:sz w:val="22"/>
          <w:szCs w:val="22"/>
        </w:rPr>
        <w:br/>
        <w:t>Air &amp; Water Technologies Corporation</w:t>
      </w:r>
      <w:r>
        <w:rPr>
          <w:rFonts w:ascii="Verdana" w:hAnsi="Verdana"/>
          <w:color w:val="330066"/>
          <w:sz w:val="22"/>
          <w:szCs w:val="22"/>
        </w:rPr>
        <w:br/>
        <w:t xml:space="preserve">Air Products and Chemicals, Inc. </w:t>
      </w:r>
      <w:r>
        <w:rPr>
          <w:rFonts w:ascii="Verdana" w:hAnsi="Verdana"/>
          <w:color w:val="330066"/>
          <w:sz w:val="22"/>
          <w:szCs w:val="22"/>
        </w:rPr>
        <w:br/>
        <w:t xml:space="preserve">AK Steel Corporation </w:t>
      </w:r>
      <w:r>
        <w:rPr>
          <w:rFonts w:ascii="Verdana" w:hAnsi="Verdana"/>
          <w:color w:val="330066"/>
          <w:sz w:val="22"/>
          <w:szCs w:val="22"/>
        </w:rPr>
        <w:br/>
      </w:r>
      <w:proofErr w:type="spellStart"/>
      <w:r>
        <w:rPr>
          <w:rFonts w:ascii="Verdana" w:hAnsi="Verdana"/>
          <w:color w:val="330066"/>
          <w:sz w:val="22"/>
          <w:szCs w:val="22"/>
        </w:rPr>
        <w:t>Akzo</w:t>
      </w:r>
      <w:proofErr w:type="spellEnd"/>
      <w:r>
        <w:rPr>
          <w:rFonts w:ascii="Verdana" w:hAnsi="Verdana"/>
          <w:color w:val="330066"/>
          <w:sz w:val="22"/>
          <w:szCs w:val="22"/>
        </w:rPr>
        <w:t xml:space="preserve"> America, Inc.</w:t>
      </w:r>
      <w:r>
        <w:rPr>
          <w:rFonts w:ascii="Verdana" w:hAnsi="Verdana"/>
          <w:color w:val="330066"/>
          <w:sz w:val="22"/>
          <w:szCs w:val="22"/>
        </w:rPr>
        <w:br/>
      </w:r>
      <w:proofErr w:type="spellStart"/>
      <w:r>
        <w:rPr>
          <w:rFonts w:ascii="Verdana" w:hAnsi="Verdana"/>
          <w:color w:val="330066"/>
          <w:sz w:val="22"/>
          <w:szCs w:val="22"/>
        </w:rPr>
        <w:t>Akzo</w:t>
      </w:r>
      <w:proofErr w:type="spellEnd"/>
      <w:r>
        <w:rPr>
          <w:rFonts w:ascii="Verdana" w:hAnsi="Verdana"/>
          <w:color w:val="330066"/>
          <w:sz w:val="22"/>
          <w:szCs w:val="22"/>
        </w:rPr>
        <w:t xml:space="preserve"> Nobel Inc.</w:t>
      </w:r>
      <w:r>
        <w:rPr>
          <w:rFonts w:ascii="Verdana" w:hAnsi="Verdana"/>
          <w:color w:val="330066"/>
          <w:sz w:val="22"/>
          <w:szCs w:val="22"/>
        </w:rPr>
        <w:br/>
        <w:t xml:space="preserve">Alabama Power Company </w:t>
      </w:r>
      <w:r>
        <w:rPr>
          <w:rFonts w:ascii="Verdana" w:hAnsi="Verdana"/>
          <w:color w:val="330066"/>
          <w:sz w:val="22"/>
          <w:szCs w:val="22"/>
        </w:rPr>
        <w:br/>
        <w:t xml:space="preserve">Albany International Corporation </w:t>
      </w:r>
      <w:r>
        <w:rPr>
          <w:rFonts w:ascii="Verdana" w:hAnsi="Verdana"/>
          <w:color w:val="330066"/>
          <w:sz w:val="22"/>
          <w:szCs w:val="22"/>
        </w:rPr>
        <w:br/>
        <w:t>Albertson's, Inc.</w:t>
      </w:r>
      <w:r>
        <w:rPr>
          <w:rFonts w:ascii="Verdana" w:hAnsi="Verdana"/>
          <w:color w:val="330066"/>
          <w:sz w:val="22"/>
          <w:szCs w:val="22"/>
        </w:rPr>
        <w:br/>
        <w:t>Alcan Aluminum Corporation</w:t>
      </w:r>
      <w:r>
        <w:rPr>
          <w:rFonts w:ascii="Verdana" w:hAnsi="Verdana"/>
          <w:color w:val="330066"/>
          <w:sz w:val="22"/>
          <w:szCs w:val="22"/>
        </w:rPr>
        <w:br/>
        <w:t xml:space="preserve">Alcoa Foundation </w:t>
      </w:r>
      <w:r>
        <w:rPr>
          <w:rFonts w:ascii="Verdana" w:hAnsi="Verdana"/>
          <w:color w:val="330066"/>
          <w:sz w:val="22"/>
          <w:szCs w:val="22"/>
        </w:rPr>
        <w:br/>
        <w:t xml:space="preserve">Alexander &amp; Baldwin, Inc. </w:t>
      </w:r>
      <w:r>
        <w:rPr>
          <w:rFonts w:ascii="Verdana" w:hAnsi="Verdana"/>
          <w:color w:val="330066"/>
          <w:sz w:val="22"/>
          <w:szCs w:val="22"/>
        </w:rPr>
        <w:br/>
        <w:t>Allegheny Ludlum Corporation</w:t>
      </w:r>
      <w:r>
        <w:rPr>
          <w:rFonts w:ascii="Verdana" w:hAnsi="Verdana"/>
          <w:color w:val="330066"/>
          <w:sz w:val="22"/>
          <w:szCs w:val="22"/>
        </w:rPr>
        <w:br/>
        <w:t xml:space="preserve">Allegheny Technologies </w:t>
      </w:r>
      <w:r>
        <w:rPr>
          <w:rFonts w:ascii="Verdana" w:hAnsi="Verdana"/>
          <w:color w:val="330066"/>
          <w:sz w:val="22"/>
          <w:szCs w:val="22"/>
        </w:rPr>
        <w:br/>
        <w:t xml:space="preserve">Allendale Mutual Insurance Company </w:t>
      </w:r>
      <w:r>
        <w:rPr>
          <w:rFonts w:ascii="Verdana" w:hAnsi="Verdana"/>
          <w:color w:val="330066"/>
          <w:sz w:val="22"/>
          <w:szCs w:val="22"/>
        </w:rPr>
        <w:br/>
        <w:t xml:space="preserve">Alliance Capital Management L.P. </w:t>
      </w:r>
      <w:r>
        <w:rPr>
          <w:rFonts w:ascii="Verdana" w:hAnsi="Verdana"/>
          <w:color w:val="330066"/>
          <w:sz w:val="22"/>
          <w:szCs w:val="22"/>
        </w:rPr>
        <w:br/>
        <w:t xml:space="preserve">Alliant Energy Corp. </w:t>
      </w:r>
      <w:r>
        <w:rPr>
          <w:rFonts w:ascii="Verdana" w:hAnsi="Verdana"/>
          <w:color w:val="330066"/>
          <w:sz w:val="22"/>
          <w:szCs w:val="22"/>
        </w:rPr>
        <w:br/>
        <w:t xml:space="preserve">Alliant Energy Foundation </w:t>
      </w:r>
      <w:r>
        <w:rPr>
          <w:rFonts w:ascii="Verdana" w:hAnsi="Verdana"/>
          <w:color w:val="330066"/>
          <w:sz w:val="22"/>
          <w:szCs w:val="22"/>
        </w:rPr>
        <w:br/>
        <w:t>Alliant Techsystems</w:t>
      </w:r>
      <w:r>
        <w:rPr>
          <w:rFonts w:ascii="Verdana" w:hAnsi="Verdana"/>
          <w:color w:val="330066"/>
          <w:sz w:val="22"/>
          <w:szCs w:val="22"/>
        </w:rPr>
        <w:br/>
        <w:t xml:space="preserve">Allianz Life Insurance Company of North America </w:t>
      </w:r>
      <w:r>
        <w:rPr>
          <w:rFonts w:ascii="Verdana" w:hAnsi="Verdana"/>
          <w:color w:val="330066"/>
          <w:sz w:val="22"/>
          <w:szCs w:val="22"/>
        </w:rPr>
        <w:br/>
        <w:t>AlliedSignal Inc.</w:t>
      </w:r>
      <w:r>
        <w:rPr>
          <w:rFonts w:ascii="Verdana" w:hAnsi="Verdana"/>
          <w:color w:val="330066"/>
          <w:sz w:val="22"/>
          <w:szCs w:val="22"/>
        </w:rPr>
        <w:br/>
        <w:t xml:space="preserve">Allmerica Financial Charitable Foundation, Inc. </w:t>
      </w:r>
      <w:r>
        <w:rPr>
          <w:rFonts w:ascii="Verdana" w:hAnsi="Verdana"/>
          <w:color w:val="330066"/>
          <w:sz w:val="22"/>
          <w:szCs w:val="22"/>
        </w:rPr>
        <w:br/>
        <w:t>Allstate Foundation</w:t>
      </w:r>
      <w:r>
        <w:rPr>
          <w:rFonts w:ascii="Verdana" w:hAnsi="Verdana"/>
          <w:color w:val="330066"/>
          <w:sz w:val="22"/>
          <w:szCs w:val="22"/>
        </w:rPr>
        <w:br/>
      </w:r>
      <w:proofErr w:type="spellStart"/>
      <w:r>
        <w:rPr>
          <w:rFonts w:ascii="Verdana" w:hAnsi="Verdana"/>
          <w:color w:val="330066"/>
          <w:sz w:val="22"/>
          <w:szCs w:val="22"/>
        </w:rPr>
        <w:t>Alyeska</w:t>
      </w:r>
      <w:proofErr w:type="spellEnd"/>
      <w:r>
        <w:rPr>
          <w:rFonts w:ascii="Verdana" w:hAnsi="Verdana"/>
          <w:color w:val="330066"/>
          <w:sz w:val="22"/>
          <w:szCs w:val="22"/>
        </w:rPr>
        <w:t xml:space="preserve"> Pipeline Service Company</w:t>
      </w:r>
      <w:r>
        <w:rPr>
          <w:rFonts w:ascii="Verdana" w:hAnsi="Verdana"/>
          <w:color w:val="330066"/>
          <w:sz w:val="22"/>
          <w:szCs w:val="22"/>
        </w:rPr>
        <w:br/>
      </w:r>
      <w:proofErr w:type="spellStart"/>
      <w:r>
        <w:rPr>
          <w:rFonts w:ascii="Verdana" w:hAnsi="Verdana"/>
          <w:color w:val="330066"/>
          <w:sz w:val="22"/>
          <w:szCs w:val="22"/>
        </w:rPr>
        <w:t>Amcast</w:t>
      </w:r>
      <w:proofErr w:type="spellEnd"/>
      <w:r>
        <w:rPr>
          <w:rFonts w:ascii="Verdana" w:hAnsi="Verdana"/>
          <w:color w:val="330066"/>
          <w:sz w:val="22"/>
          <w:szCs w:val="22"/>
        </w:rPr>
        <w:t xml:space="preserve"> Industrial Corporation</w:t>
      </w:r>
      <w:r>
        <w:rPr>
          <w:rFonts w:ascii="Verdana" w:hAnsi="Verdana"/>
          <w:color w:val="330066"/>
          <w:sz w:val="22"/>
          <w:szCs w:val="22"/>
        </w:rPr>
        <w:br/>
        <w:t xml:space="preserve">Amerada Hess Corporation </w:t>
      </w:r>
      <w:r>
        <w:rPr>
          <w:rFonts w:ascii="Verdana" w:hAnsi="Verdana"/>
          <w:color w:val="330066"/>
          <w:sz w:val="22"/>
          <w:szCs w:val="22"/>
        </w:rPr>
        <w:br/>
        <w:t>Ameren Corporation</w:t>
      </w:r>
      <w:r>
        <w:rPr>
          <w:rFonts w:ascii="Verdana" w:hAnsi="Verdana"/>
          <w:color w:val="330066"/>
          <w:sz w:val="22"/>
          <w:szCs w:val="22"/>
        </w:rPr>
        <w:br/>
        <w:t>American Airlines</w:t>
      </w:r>
      <w:r>
        <w:rPr>
          <w:rFonts w:ascii="Verdana" w:hAnsi="Verdana"/>
          <w:color w:val="330066"/>
          <w:sz w:val="22"/>
          <w:szCs w:val="22"/>
        </w:rPr>
        <w:br/>
        <w:t xml:space="preserve">American Electric Power Company, Inc. </w:t>
      </w:r>
      <w:r>
        <w:rPr>
          <w:rFonts w:ascii="Verdana" w:hAnsi="Verdana"/>
          <w:color w:val="330066"/>
          <w:sz w:val="22"/>
          <w:szCs w:val="22"/>
        </w:rPr>
        <w:br/>
        <w:t xml:space="preserve">American Express Company </w:t>
      </w:r>
      <w:r>
        <w:rPr>
          <w:rFonts w:ascii="Verdana" w:hAnsi="Verdana"/>
          <w:color w:val="330066"/>
          <w:sz w:val="22"/>
          <w:szCs w:val="22"/>
        </w:rPr>
        <w:br/>
        <w:t xml:space="preserve">American General Corporation </w:t>
      </w:r>
      <w:r>
        <w:rPr>
          <w:rFonts w:ascii="Verdana" w:hAnsi="Verdana"/>
          <w:color w:val="330066"/>
          <w:sz w:val="22"/>
          <w:szCs w:val="22"/>
        </w:rPr>
        <w:br/>
        <w:t>American Home Products Corporation</w:t>
      </w:r>
      <w:r>
        <w:rPr>
          <w:rFonts w:ascii="Verdana" w:hAnsi="Verdana"/>
          <w:color w:val="330066"/>
          <w:sz w:val="22"/>
          <w:szCs w:val="22"/>
        </w:rPr>
        <w:br/>
        <w:t xml:space="preserve">American International Group, Inc. </w:t>
      </w:r>
      <w:r>
        <w:rPr>
          <w:rFonts w:ascii="Verdana" w:hAnsi="Verdana"/>
          <w:color w:val="330066"/>
          <w:sz w:val="22"/>
          <w:szCs w:val="22"/>
        </w:rPr>
        <w:br/>
        <w:t>American National Bank &amp; Trust Company of Chicago</w:t>
      </w:r>
      <w:r>
        <w:rPr>
          <w:rFonts w:ascii="Verdana" w:hAnsi="Verdana"/>
          <w:color w:val="330066"/>
          <w:sz w:val="22"/>
          <w:szCs w:val="22"/>
        </w:rPr>
        <w:br/>
        <w:t xml:space="preserve">American National Can Company </w:t>
      </w:r>
      <w:r>
        <w:rPr>
          <w:rFonts w:ascii="Verdana" w:hAnsi="Verdana"/>
          <w:color w:val="330066"/>
          <w:sz w:val="22"/>
          <w:szCs w:val="22"/>
        </w:rPr>
        <w:br/>
        <w:t xml:space="preserve">American Optical Corporation </w:t>
      </w:r>
      <w:r>
        <w:rPr>
          <w:rFonts w:ascii="Verdana" w:hAnsi="Verdana"/>
          <w:color w:val="330066"/>
          <w:sz w:val="22"/>
          <w:szCs w:val="22"/>
        </w:rPr>
        <w:br/>
        <w:t xml:space="preserve">American Standard, Inc. </w:t>
      </w:r>
      <w:r>
        <w:rPr>
          <w:rFonts w:ascii="Verdana" w:hAnsi="Verdana"/>
          <w:color w:val="330066"/>
          <w:sz w:val="22"/>
          <w:szCs w:val="22"/>
        </w:rPr>
        <w:br/>
        <w:t>American Stock Exchange</w:t>
      </w:r>
      <w:r>
        <w:rPr>
          <w:rFonts w:ascii="Verdana" w:hAnsi="Verdana"/>
          <w:color w:val="330066"/>
          <w:sz w:val="22"/>
          <w:szCs w:val="22"/>
        </w:rPr>
        <w:br/>
        <w:t xml:space="preserve">American United Life Insurance Company </w:t>
      </w:r>
      <w:r>
        <w:rPr>
          <w:rFonts w:ascii="Verdana" w:hAnsi="Verdana"/>
          <w:color w:val="330066"/>
          <w:sz w:val="22"/>
          <w:szCs w:val="22"/>
        </w:rPr>
        <w:br/>
      </w:r>
      <w:proofErr w:type="spellStart"/>
      <w:r>
        <w:rPr>
          <w:rFonts w:ascii="Verdana" w:hAnsi="Verdana"/>
          <w:color w:val="330066"/>
          <w:sz w:val="22"/>
          <w:szCs w:val="22"/>
        </w:rPr>
        <w:t>AmeriGas</w:t>
      </w:r>
      <w:proofErr w:type="spellEnd"/>
      <w:r>
        <w:rPr>
          <w:rFonts w:ascii="Verdana" w:hAnsi="Verdana"/>
          <w:color w:val="330066"/>
          <w:sz w:val="22"/>
          <w:szCs w:val="22"/>
        </w:rPr>
        <w:t xml:space="preserve"> Propane, Inc.</w:t>
      </w:r>
      <w:r>
        <w:rPr>
          <w:rFonts w:ascii="Verdana" w:hAnsi="Verdana"/>
          <w:color w:val="330066"/>
          <w:sz w:val="22"/>
          <w:szCs w:val="22"/>
        </w:rPr>
        <w:br/>
        <w:t xml:space="preserve">Ameritech </w:t>
      </w:r>
      <w:r>
        <w:rPr>
          <w:rFonts w:ascii="Verdana" w:hAnsi="Verdana"/>
          <w:color w:val="330066"/>
          <w:sz w:val="22"/>
          <w:szCs w:val="22"/>
        </w:rPr>
        <w:br/>
        <w:t xml:space="preserve">Ameritech Indiana </w:t>
      </w:r>
      <w:r>
        <w:rPr>
          <w:rFonts w:ascii="Verdana" w:hAnsi="Verdana"/>
          <w:color w:val="330066"/>
          <w:sz w:val="22"/>
          <w:szCs w:val="22"/>
        </w:rPr>
        <w:br/>
        <w:t xml:space="preserve">Ameritech Wisconsin </w:t>
      </w:r>
      <w:r>
        <w:rPr>
          <w:rFonts w:ascii="Verdana" w:hAnsi="Verdana"/>
          <w:color w:val="330066"/>
          <w:sz w:val="22"/>
          <w:szCs w:val="22"/>
        </w:rPr>
        <w:br/>
      </w:r>
      <w:proofErr w:type="spellStart"/>
      <w:r>
        <w:rPr>
          <w:rFonts w:ascii="Verdana" w:hAnsi="Verdana"/>
          <w:color w:val="330066"/>
          <w:sz w:val="22"/>
          <w:szCs w:val="22"/>
        </w:rPr>
        <w:t>Amerus</w:t>
      </w:r>
      <w:proofErr w:type="spellEnd"/>
      <w:r>
        <w:rPr>
          <w:rFonts w:ascii="Verdana" w:hAnsi="Verdana"/>
          <w:color w:val="330066"/>
          <w:sz w:val="22"/>
          <w:szCs w:val="22"/>
        </w:rPr>
        <w:t xml:space="preserve"> Group</w:t>
      </w:r>
      <w:r>
        <w:rPr>
          <w:rFonts w:ascii="Verdana" w:hAnsi="Verdana"/>
          <w:color w:val="330066"/>
          <w:sz w:val="22"/>
          <w:szCs w:val="22"/>
        </w:rPr>
        <w:br/>
        <w:t>Amfac, Inc.</w:t>
      </w:r>
      <w:r>
        <w:rPr>
          <w:rFonts w:ascii="Verdana" w:hAnsi="Verdana"/>
          <w:color w:val="330066"/>
          <w:sz w:val="22"/>
          <w:szCs w:val="22"/>
        </w:rPr>
        <w:br/>
        <w:t>Amgen, Inc.</w:t>
      </w:r>
      <w:r>
        <w:rPr>
          <w:rFonts w:ascii="Verdana" w:hAnsi="Verdana"/>
          <w:color w:val="330066"/>
          <w:sz w:val="22"/>
          <w:szCs w:val="22"/>
        </w:rPr>
        <w:br/>
        <w:t xml:space="preserve">Amoco Corporation </w:t>
      </w:r>
      <w:r>
        <w:rPr>
          <w:rFonts w:ascii="Verdana" w:hAnsi="Verdana"/>
          <w:color w:val="330066"/>
          <w:sz w:val="22"/>
          <w:szCs w:val="22"/>
        </w:rPr>
        <w:br/>
        <w:t xml:space="preserve">AMSTED Industries Incorporated </w:t>
      </w:r>
      <w:r>
        <w:rPr>
          <w:rFonts w:ascii="Verdana" w:hAnsi="Verdana"/>
          <w:color w:val="330066"/>
          <w:sz w:val="22"/>
          <w:szCs w:val="22"/>
        </w:rPr>
        <w:br/>
        <w:t xml:space="preserve">Anadarko Petroleum Corporation </w:t>
      </w:r>
      <w:r>
        <w:rPr>
          <w:rFonts w:ascii="Verdana" w:hAnsi="Verdana"/>
          <w:color w:val="330066"/>
          <w:sz w:val="22"/>
          <w:szCs w:val="22"/>
        </w:rPr>
        <w:br/>
        <w:t>Analog Devices, Inc.</w:t>
      </w:r>
      <w:r>
        <w:rPr>
          <w:rFonts w:ascii="Verdana" w:hAnsi="Verdana"/>
          <w:color w:val="330066"/>
          <w:sz w:val="22"/>
          <w:szCs w:val="22"/>
        </w:rPr>
        <w:br/>
        <w:t>Anchor Capitol Advisors, Inc.</w:t>
      </w:r>
      <w:r>
        <w:rPr>
          <w:rFonts w:ascii="Verdana" w:hAnsi="Verdana"/>
          <w:color w:val="330066"/>
          <w:sz w:val="22"/>
          <w:szCs w:val="22"/>
        </w:rPr>
        <w:br/>
        <w:t>Anchor/Russell Capital Advisors, Inc.</w:t>
      </w:r>
      <w:r>
        <w:rPr>
          <w:rFonts w:ascii="Verdana" w:hAnsi="Verdana"/>
          <w:color w:val="330066"/>
          <w:sz w:val="22"/>
          <w:szCs w:val="22"/>
        </w:rPr>
        <w:br/>
        <w:t xml:space="preserve">Andersen Consulting </w:t>
      </w:r>
      <w:r>
        <w:rPr>
          <w:rFonts w:ascii="Verdana" w:hAnsi="Verdana"/>
          <w:color w:val="330066"/>
          <w:sz w:val="22"/>
          <w:szCs w:val="22"/>
        </w:rPr>
        <w:br/>
        <w:t>Anderson Foundation</w:t>
      </w:r>
      <w:r>
        <w:rPr>
          <w:rFonts w:ascii="Verdana" w:hAnsi="Verdana"/>
          <w:color w:val="330066"/>
          <w:sz w:val="22"/>
          <w:szCs w:val="22"/>
        </w:rPr>
        <w:br/>
        <w:t xml:space="preserve">Andrew and </w:t>
      </w:r>
      <w:proofErr w:type="spellStart"/>
      <w:r>
        <w:rPr>
          <w:rFonts w:ascii="Verdana" w:hAnsi="Verdana"/>
          <w:color w:val="330066"/>
          <w:sz w:val="22"/>
          <w:szCs w:val="22"/>
        </w:rPr>
        <w:t>McMeel</w:t>
      </w:r>
      <w:proofErr w:type="spellEnd"/>
      <w:r>
        <w:rPr>
          <w:rFonts w:ascii="Verdana" w:hAnsi="Verdana"/>
          <w:color w:val="330066"/>
          <w:sz w:val="22"/>
          <w:szCs w:val="22"/>
        </w:rPr>
        <w:t xml:space="preserve"> Universal</w:t>
      </w:r>
      <w:r>
        <w:rPr>
          <w:rFonts w:ascii="Verdana" w:hAnsi="Verdana"/>
          <w:color w:val="330066"/>
          <w:sz w:val="22"/>
          <w:szCs w:val="22"/>
        </w:rPr>
        <w:br/>
        <w:t xml:space="preserve">Anheuser-Busch Companies, Inc. </w:t>
      </w:r>
      <w:r>
        <w:rPr>
          <w:rFonts w:ascii="Verdana" w:hAnsi="Verdana"/>
          <w:color w:val="330066"/>
          <w:sz w:val="22"/>
          <w:szCs w:val="22"/>
        </w:rPr>
        <w:br/>
        <w:t>AON Corporation</w:t>
      </w:r>
      <w:r>
        <w:rPr>
          <w:rFonts w:ascii="Verdana" w:hAnsi="Verdana"/>
          <w:color w:val="330066"/>
          <w:sz w:val="22"/>
          <w:szCs w:val="22"/>
        </w:rPr>
        <w:br/>
        <w:t>A. O. Smith Corporation</w:t>
      </w:r>
      <w:r>
        <w:rPr>
          <w:rFonts w:ascii="Verdana" w:hAnsi="Verdana"/>
          <w:color w:val="330066"/>
          <w:sz w:val="22"/>
          <w:szCs w:val="22"/>
        </w:rPr>
        <w:br/>
        <w:t xml:space="preserve">Apache Corporation </w:t>
      </w:r>
      <w:r>
        <w:rPr>
          <w:rFonts w:ascii="Verdana" w:hAnsi="Verdana"/>
          <w:color w:val="330066"/>
          <w:sz w:val="22"/>
          <w:szCs w:val="22"/>
        </w:rPr>
        <w:br/>
        <w:t>Appleton Papers Inc.</w:t>
      </w:r>
      <w:r>
        <w:rPr>
          <w:rFonts w:ascii="Verdana" w:hAnsi="Verdana"/>
          <w:color w:val="330066"/>
          <w:sz w:val="22"/>
          <w:szCs w:val="22"/>
        </w:rPr>
        <w:br/>
      </w:r>
      <w:proofErr w:type="spellStart"/>
      <w:r>
        <w:rPr>
          <w:rFonts w:ascii="Verdana" w:hAnsi="Verdana"/>
          <w:color w:val="330066"/>
          <w:sz w:val="22"/>
          <w:szCs w:val="22"/>
        </w:rPr>
        <w:t>Aquarion</w:t>
      </w:r>
      <w:proofErr w:type="spellEnd"/>
      <w:r>
        <w:rPr>
          <w:rFonts w:ascii="Verdana" w:hAnsi="Verdana"/>
          <w:color w:val="330066"/>
          <w:sz w:val="22"/>
          <w:szCs w:val="22"/>
        </w:rPr>
        <w:t xml:space="preserve"> Company</w:t>
      </w:r>
      <w:r>
        <w:rPr>
          <w:rFonts w:ascii="Verdana" w:hAnsi="Verdana"/>
          <w:color w:val="330066"/>
          <w:sz w:val="22"/>
          <w:szCs w:val="22"/>
        </w:rPr>
        <w:br/>
        <w:t xml:space="preserve">ARAMARK </w:t>
      </w:r>
      <w:r>
        <w:rPr>
          <w:rFonts w:ascii="Verdana" w:hAnsi="Verdana"/>
          <w:color w:val="330066"/>
          <w:sz w:val="22"/>
          <w:szCs w:val="22"/>
        </w:rPr>
        <w:br/>
        <w:t>Archer-Daniels Midland</w:t>
      </w:r>
      <w:r>
        <w:rPr>
          <w:rFonts w:ascii="Verdana" w:hAnsi="Verdana"/>
          <w:color w:val="330066"/>
          <w:sz w:val="22"/>
          <w:szCs w:val="22"/>
        </w:rPr>
        <w:br/>
        <w:t xml:space="preserve">ARCO Chemical Company </w:t>
      </w:r>
      <w:r>
        <w:rPr>
          <w:rFonts w:ascii="Verdana" w:hAnsi="Verdana"/>
          <w:color w:val="330066"/>
          <w:sz w:val="22"/>
          <w:szCs w:val="22"/>
        </w:rPr>
        <w:br/>
        <w:t xml:space="preserve">ARCO Foundation </w:t>
      </w:r>
      <w:r>
        <w:rPr>
          <w:rFonts w:ascii="Verdana" w:hAnsi="Verdana"/>
          <w:color w:val="330066"/>
          <w:sz w:val="22"/>
          <w:szCs w:val="22"/>
        </w:rPr>
        <w:br/>
        <w:t>Argonaut Group, Inc.</w:t>
      </w:r>
      <w:r>
        <w:rPr>
          <w:rFonts w:ascii="Verdana" w:hAnsi="Verdana"/>
          <w:color w:val="330066"/>
          <w:sz w:val="22"/>
          <w:szCs w:val="22"/>
        </w:rPr>
        <w:br/>
        <w:t>Aristech Chemical Corporation</w:t>
      </w:r>
      <w:r>
        <w:rPr>
          <w:rFonts w:ascii="Verdana" w:hAnsi="Verdana"/>
          <w:color w:val="330066"/>
          <w:sz w:val="22"/>
          <w:szCs w:val="22"/>
        </w:rPr>
        <w:br/>
        <w:t xml:space="preserve">Arkwright Foundation </w:t>
      </w:r>
      <w:r>
        <w:rPr>
          <w:rFonts w:ascii="Verdana" w:hAnsi="Verdana"/>
          <w:color w:val="330066"/>
          <w:sz w:val="22"/>
          <w:szCs w:val="22"/>
        </w:rPr>
        <w:br/>
        <w:t>Armco Inc.</w:t>
      </w:r>
      <w:r>
        <w:rPr>
          <w:rFonts w:ascii="Verdana" w:hAnsi="Verdana"/>
          <w:color w:val="330066"/>
          <w:sz w:val="22"/>
          <w:szCs w:val="22"/>
        </w:rPr>
        <w:br/>
        <w:t xml:space="preserve">Armstrong World Industries, Inc. </w:t>
      </w:r>
      <w:r>
        <w:rPr>
          <w:rFonts w:ascii="Verdana" w:hAnsi="Verdana"/>
          <w:color w:val="330066"/>
          <w:sz w:val="22"/>
          <w:szCs w:val="22"/>
        </w:rPr>
        <w:br/>
        <w:t xml:space="preserve">Arrow Electronics, Inc. </w:t>
      </w:r>
      <w:r>
        <w:rPr>
          <w:rFonts w:ascii="Verdana" w:hAnsi="Verdana"/>
          <w:color w:val="330066"/>
          <w:sz w:val="22"/>
          <w:szCs w:val="22"/>
        </w:rPr>
        <w:br/>
        <w:t>Arthur Andersen LLP</w:t>
      </w:r>
      <w:r>
        <w:rPr>
          <w:rFonts w:ascii="Verdana" w:hAnsi="Verdana"/>
          <w:color w:val="330066"/>
          <w:sz w:val="22"/>
          <w:szCs w:val="22"/>
        </w:rPr>
        <w:br/>
        <w:t xml:space="preserve">Asarco Foundation </w:t>
      </w:r>
      <w:r>
        <w:rPr>
          <w:rFonts w:ascii="Verdana" w:hAnsi="Verdana"/>
          <w:color w:val="330066"/>
          <w:sz w:val="22"/>
          <w:szCs w:val="22"/>
        </w:rPr>
        <w:br/>
        <w:t xml:space="preserve">Ashland Inc. </w:t>
      </w:r>
      <w:r>
        <w:rPr>
          <w:rFonts w:ascii="Verdana" w:hAnsi="Verdana"/>
          <w:color w:val="330066"/>
          <w:sz w:val="22"/>
          <w:szCs w:val="22"/>
        </w:rPr>
        <w:br/>
        <w:t xml:space="preserve">Aspect Telecommunications </w:t>
      </w:r>
      <w:r>
        <w:rPr>
          <w:rFonts w:ascii="Verdana" w:hAnsi="Verdana"/>
          <w:color w:val="330066"/>
          <w:sz w:val="22"/>
          <w:szCs w:val="22"/>
        </w:rPr>
        <w:br/>
        <w:t>Associates, The</w:t>
      </w:r>
      <w:r>
        <w:rPr>
          <w:rFonts w:ascii="Verdana" w:hAnsi="Verdana"/>
          <w:color w:val="330066"/>
          <w:sz w:val="22"/>
          <w:szCs w:val="22"/>
        </w:rPr>
        <w:br/>
        <w:t>Astra Merck</w:t>
      </w:r>
      <w:r>
        <w:rPr>
          <w:rFonts w:ascii="Verdana" w:hAnsi="Verdana"/>
          <w:color w:val="330066"/>
          <w:sz w:val="22"/>
          <w:szCs w:val="22"/>
        </w:rPr>
        <w:br/>
        <w:t xml:space="preserve">AT&amp;T Foundation </w:t>
      </w:r>
      <w:r>
        <w:rPr>
          <w:rFonts w:ascii="Verdana" w:hAnsi="Verdana"/>
          <w:color w:val="330066"/>
          <w:sz w:val="22"/>
          <w:szCs w:val="22"/>
        </w:rPr>
        <w:br/>
      </w:r>
      <w:proofErr w:type="spellStart"/>
      <w:r>
        <w:rPr>
          <w:rFonts w:ascii="Verdana" w:hAnsi="Verdana"/>
          <w:color w:val="330066"/>
          <w:sz w:val="22"/>
          <w:szCs w:val="22"/>
        </w:rPr>
        <w:t>Augat</w:t>
      </w:r>
      <w:proofErr w:type="spellEnd"/>
      <w:r>
        <w:rPr>
          <w:rFonts w:ascii="Verdana" w:hAnsi="Verdana"/>
          <w:color w:val="330066"/>
          <w:sz w:val="22"/>
          <w:szCs w:val="22"/>
        </w:rPr>
        <w:t>, Inc.</w:t>
      </w:r>
      <w:r>
        <w:rPr>
          <w:rFonts w:ascii="Verdana" w:hAnsi="Verdana"/>
          <w:color w:val="330066"/>
          <w:sz w:val="22"/>
          <w:szCs w:val="22"/>
        </w:rPr>
        <w:br/>
      </w:r>
      <w:proofErr w:type="spellStart"/>
      <w:r>
        <w:rPr>
          <w:rFonts w:ascii="Verdana" w:hAnsi="Verdana"/>
          <w:color w:val="330066"/>
          <w:sz w:val="22"/>
          <w:szCs w:val="22"/>
        </w:rPr>
        <w:t>AutoAlliance</w:t>
      </w:r>
      <w:proofErr w:type="spellEnd"/>
      <w:r>
        <w:rPr>
          <w:rFonts w:ascii="Verdana" w:hAnsi="Verdana"/>
          <w:color w:val="330066"/>
          <w:sz w:val="22"/>
          <w:szCs w:val="22"/>
        </w:rPr>
        <w:t xml:space="preserve"> International, Inc.</w:t>
      </w:r>
      <w:r>
        <w:rPr>
          <w:rFonts w:ascii="Verdana" w:hAnsi="Verdana"/>
          <w:color w:val="330066"/>
          <w:sz w:val="22"/>
          <w:szCs w:val="22"/>
        </w:rPr>
        <w:br/>
        <w:t>Automatic Data Processing, Inc.</w:t>
      </w:r>
      <w:r>
        <w:rPr>
          <w:rFonts w:ascii="Verdana" w:hAnsi="Verdana"/>
          <w:color w:val="330066"/>
          <w:sz w:val="22"/>
          <w:szCs w:val="22"/>
        </w:rPr>
        <w:br/>
        <w:t>Aventis Pasteur</w:t>
      </w:r>
      <w:r>
        <w:rPr>
          <w:rFonts w:ascii="Verdana" w:hAnsi="Verdana"/>
          <w:color w:val="330066"/>
          <w:sz w:val="22"/>
          <w:szCs w:val="22"/>
        </w:rPr>
        <w:br/>
        <w:t>Aventis Pharmaceutical</w:t>
      </w:r>
      <w:r>
        <w:rPr>
          <w:rFonts w:ascii="Verdana" w:hAnsi="Verdana"/>
          <w:color w:val="330066"/>
          <w:sz w:val="22"/>
          <w:szCs w:val="22"/>
        </w:rPr>
        <w:br/>
        <w:t>Avery Dennison Corp</w:t>
      </w:r>
      <w:r>
        <w:rPr>
          <w:rFonts w:ascii="Verdana" w:hAnsi="Verdana"/>
          <w:color w:val="330066"/>
          <w:sz w:val="22"/>
          <w:szCs w:val="22"/>
        </w:rPr>
        <w:br/>
        <w:t>Avon Products, Inc.</w:t>
      </w:r>
      <w:r>
        <w:rPr>
          <w:rFonts w:ascii="Verdana" w:hAnsi="Verdana"/>
          <w:color w:val="330066"/>
          <w:sz w:val="22"/>
          <w:szCs w:val="22"/>
        </w:rPr>
        <w:br/>
        <w:t>A.W.G. Dewar, Inc.</w:t>
      </w:r>
      <w:r>
        <w:rPr>
          <w:rFonts w:ascii="Verdana" w:hAnsi="Verdana"/>
          <w:color w:val="330066"/>
          <w:sz w:val="22"/>
          <w:szCs w:val="22"/>
        </w:rPr>
        <w:br/>
        <w:t xml:space="preserve">AXA Financial </w:t>
      </w:r>
      <w:r>
        <w:rPr>
          <w:rFonts w:ascii="Verdana" w:hAnsi="Verdana"/>
          <w:color w:val="330066"/>
          <w:sz w:val="22"/>
          <w:szCs w:val="22"/>
        </w:rPr>
        <w:br/>
        <w:t>Axel Johnson, Inc.</w:t>
      </w:r>
    </w:p>
    <w:p w:rsidR="00003170" w:rsidRPr="00CC6890" w:rsidRDefault="00003170" w:rsidP="00003170">
      <w:pPr>
        <w:pStyle w:val="Heading3"/>
        <w:rPr>
          <w:rFonts w:ascii="Verdana" w:hAnsi="Verdana"/>
          <w:color w:val="0000FF"/>
        </w:rPr>
      </w:pPr>
      <w:r w:rsidRPr="00CC6890">
        <w:rPr>
          <w:rFonts w:ascii="Verdana" w:hAnsi="Verdana"/>
          <w:color w:val="0000FF"/>
        </w:rPr>
        <w:t>B</w:t>
      </w:r>
    </w:p>
    <w:p w:rsidR="00003170" w:rsidRDefault="00003170" w:rsidP="00003170">
      <w:pPr>
        <w:rPr>
          <w:rFonts w:ascii="Verdana" w:hAnsi="Verdana"/>
          <w:color w:val="330066"/>
          <w:sz w:val="22"/>
          <w:szCs w:val="22"/>
        </w:rPr>
      </w:pPr>
      <w:r>
        <w:rPr>
          <w:rFonts w:ascii="Verdana" w:hAnsi="Verdana"/>
          <w:color w:val="330066"/>
          <w:sz w:val="22"/>
          <w:szCs w:val="22"/>
        </w:rPr>
        <w:t xml:space="preserve">Bailey Foundation, The </w:t>
      </w:r>
      <w:r>
        <w:rPr>
          <w:rFonts w:ascii="Verdana" w:hAnsi="Verdana"/>
          <w:color w:val="330066"/>
          <w:sz w:val="22"/>
          <w:szCs w:val="22"/>
        </w:rPr>
        <w:br/>
        <w:t>Baird, Kurtz &amp; Dobson</w:t>
      </w:r>
      <w:r>
        <w:rPr>
          <w:rFonts w:ascii="Verdana" w:hAnsi="Verdana"/>
          <w:color w:val="330066"/>
          <w:sz w:val="22"/>
          <w:szCs w:val="22"/>
        </w:rPr>
        <w:br/>
        <w:t>Baker Hughes Incorporated</w:t>
      </w:r>
      <w:r>
        <w:rPr>
          <w:rFonts w:ascii="Verdana" w:hAnsi="Verdana"/>
          <w:color w:val="330066"/>
          <w:sz w:val="22"/>
          <w:szCs w:val="22"/>
        </w:rPr>
        <w:br/>
        <w:t xml:space="preserve">Ball Corporation </w:t>
      </w:r>
      <w:r>
        <w:rPr>
          <w:rFonts w:ascii="Verdana" w:hAnsi="Verdana"/>
          <w:color w:val="330066"/>
          <w:sz w:val="22"/>
          <w:szCs w:val="22"/>
        </w:rPr>
        <w:br/>
        <w:t>Banc One Illinois Corporation</w:t>
      </w:r>
      <w:r>
        <w:rPr>
          <w:rFonts w:ascii="Verdana" w:hAnsi="Verdana"/>
          <w:color w:val="330066"/>
          <w:sz w:val="22"/>
          <w:szCs w:val="22"/>
        </w:rPr>
        <w:br/>
        <w:t xml:space="preserve">BankAmerica Corporation </w:t>
      </w:r>
      <w:r>
        <w:rPr>
          <w:rFonts w:ascii="Verdana" w:hAnsi="Verdana"/>
          <w:color w:val="330066"/>
          <w:sz w:val="22"/>
          <w:szCs w:val="22"/>
        </w:rPr>
        <w:br/>
        <w:t xml:space="preserve">BankBoston </w:t>
      </w:r>
      <w:r>
        <w:rPr>
          <w:rFonts w:ascii="Verdana" w:hAnsi="Verdana"/>
          <w:color w:val="330066"/>
          <w:sz w:val="22"/>
          <w:szCs w:val="22"/>
        </w:rPr>
        <w:br/>
        <w:t>Bankers Life and Casualty</w:t>
      </w:r>
      <w:r>
        <w:rPr>
          <w:rFonts w:ascii="Verdana" w:hAnsi="Verdana"/>
          <w:color w:val="330066"/>
          <w:sz w:val="22"/>
          <w:szCs w:val="22"/>
        </w:rPr>
        <w:br/>
        <w:t xml:space="preserve">Bankers Trust Company </w:t>
      </w:r>
      <w:r>
        <w:rPr>
          <w:rFonts w:ascii="Verdana" w:hAnsi="Verdana"/>
          <w:color w:val="330066"/>
          <w:sz w:val="22"/>
          <w:szCs w:val="22"/>
        </w:rPr>
        <w:br/>
        <w:t>Bank of California, N.A., The</w:t>
      </w:r>
      <w:r>
        <w:rPr>
          <w:rFonts w:ascii="Verdana" w:hAnsi="Verdana"/>
          <w:color w:val="330066"/>
          <w:sz w:val="22"/>
          <w:szCs w:val="22"/>
        </w:rPr>
        <w:br/>
        <w:t xml:space="preserve">Bank of Montreal </w:t>
      </w:r>
      <w:r>
        <w:rPr>
          <w:rFonts w:ascii="Verdana" w:hAnsi="Verdana"/>
          <w:color w:val="330066"/>
          <w:sz w:val="22"/>
          <w:szCs w:val="22"/>
        </w:rPr>
        <w:br/>
        <w:t xml:space="preserve">Bank of New York, The </w:t>
      </w:r>
      <w:r>
        <w:rPr>
          <w:rFonts w:ascii="Verdana" w:hAnsi="Verdana"/>
          <w:color w:val="330066"/>
          <w:sz w:val="22"/>
          <w:szCs w:val="22"/>
        </w:rPr>
        <w:br/>
        <w:t>Bank One</w:t>
      </w:r>
      <w:r>
        <w:rPr>
          <w:rFonts w:ascii="Verdana" w:hAnsi="Verdana"/>
          <w:color w:val="330066"/>
          <w:sz w:val="22"/>
          <w:szCs w:val="22"/>
        </w:rPr>
        <w:br/>
        <w:t>Banta Corporation Foundation, Inc.</w:t>
      </w:r>
      <w:r>
        <w:rPr>
          <w:rFonts w:ascii="Verdana" w:hAnsi="Verdana"/>
          <w:color w:val="330066"/>
          <w:sz w:val="22"/>
          <w:szCs w:val="22"/>
        </w:rPr>
        <w:br/>
        <w:t>Barber-Colman Company</w:t>
      </w:r>
      <w:r>
        <w:rPr>
          <w:rFonts w:ascii="Verdana" w:hAnsi="Verdana"/>
          <w:color w:val="330066"/>
          <w:sz w:val="22"/>
          <w:szCs w:val="22"/>
        </w:rPr>
        <w:br/>
        <w:t>Barclays Bank PLC/Barclays Capital</w:t>
      </w:r>
      <w:r>
        <w:rPr>
          <w:rFonts w:ascii="Verdana" w:hAnsi="Verdana"/>
          <w:color w:val="330066"/>
          <w:sz w:val="22"/>
          <w:szCs w:val="22"/>
        </w:rPr>
        <w:br/>
      </w:r>
      <w:proofErr w:type="spellStart"/>
      <w:r>
        <w:rPr>
          <w:rFonts w:ascii="Verdana" w:hAnsi="Verdana"/>
          <w:color w:val="330066"/>
          <w:sz w:val="22"/>
          <w:szCs w:val="22"/>
        </w:rPr>
        <w:t>Barlett</w:t>
      </w:r>
      <w:proofErr w:type="spellEnd"/>
      <w:r>
        <w:rPr>
          <w:rFonts w:ascii="Verdana" w:hAnsi="Verdana"/>
          <w:color w:val="330066"/>
          <w:sz w:val="22"/>
          <w:szCs w:val="22"/>
        </w:rPr>
        <w:t xml:space="preserve"> &amp; West Engineers, Inc.</w:t>
      </w:r>
      <w:r>
        <w:rPr>
          <w:rFonts w:ascii="Verdana" w:hAnsi="Verdana"/>
          <w:color w:val="330066"/>
          <w:sz w:val="22"/>
          <w:szCs w:val="22"/>
        </w:rPr>
        <w:br/>
        <w:t xml:space="preserve">Barnes Group, Inc. </w:t>
      </w:r>
      <w:r>
        <w:rPr>
          <w:rFonts w:ascii="Verdana" w:hAnsi="Verdana"/>
          <w:color w:val="330066"/>
          <w:sz w:val="22"/>
          <w:szCs w:val="22"/>
        </w:rPr>
        <w:br/>
        <w:t>Barnett Associates, Inc.</w:t>
      </w:r>
      <w:r>
        <w:rPr>
          <w:rFonts w:ascii="Verdana" w:hAnsi="Verdana"/>
          <w:color w:val="330066"/>
          <w:sz w:val="22"/>
          <w:szCs w:val="22"/>
        </w:rPr>
        <w:br/>
        <w:t>Barnett Banks, Inc.</w:t>
      </w:r>
      <w:r>
        <w:rPr>
          <w:rFonts w:ascii="Verdana" w:hAnsi="Verdana"/>
          <w:color w:val="330066"/>
          <w:sz w:val="22"/>
          <w:szCs w:val="22"/>
        </w:rPr>
        <w:br/>
        <w:t>Barrett Companies, The</w:t>
      </w:r>
      <w:r>
        <w:rPr>
          <w:rFonts w:ascii="Verdana" w:hAnsi="Verdana"/>
          <w:color w:val="330066"/>
          <w:sz w:val="22"/>
          <w:szCs w:val="22"/>
        </w:rPr>
        <w:br/>
        <w:t>BASF Corporation</w:t>
      </w:r>
      <w:r>
        <w:rPr>
          <w:rFonts w:ascii="Verdana" w:hAnsi="Verdana"/>
          <w:color w:val="330066"/>
          <w:sz w:val="22"/>
          <w:szCs w:val="22"/>
        </w:rPr>
        <w:br/>
        <w:t xml:space="preserve">Baxter International, Inc. and Allegiance Corporation </w:t>
      </w:r>
      <w:r>
        <w:rPr>
          <w:rFonts w:ascii="Verdana" w:hAnsi="Verdana"/>
          <w:color w:val="330066"/>
          <w:sz w:val="22"/>
          <w:szCs w:val="22"/>
        </w:rPr>
        <w:br/>
        <w:t>Bechtel Foundation</w:t>
      </w:r>
      <w:r>
        <w:rPr>
          <w:rFonts w:ascii="Verdana" w:hAnsi="Verdana"/>
          <w:color w:val="330066"/>
          <w:sz w:val="22"/>
          <w:szCs w:val="22"/>
        </w:rPr>
        <w:br/>
        <w:t xml:space="preserve">Becton Dickinson and Company </w:t>
      </w:r>
      <w:r>
        <w:rPr>
          <w:rFonts w:ascii="Verdana" w:hAnsi="Verdana"/>
          <w:color w:val="330066"/>
          <w:sz w:val="22"/>
          <w:szCs w:val="22"/>
        </w:rPr>
        <w:br/>
        <w:t>Belden, Inc.</w:t>
      </w:r>
      <w:r>
        <w:rPr>
          <w:rFonts w:ascii="Verdana" w:hAnsi="Verdana"/>
          <w:color w:val="330066"/>
          <w:sz w:val="22"/>
          <w:szCs w:val="22"/>
        </w:rPr>
        <w:br/>
        <w:t xml:space="preserve">Bell Atlantic Corporation </w:t>
      </w:r>
      <w:r>
        <w:rPr>
          <w:rFonts w:ascii="Verdana" w:hAnsi="Verdana"/>
          <w:color w:val="330066"/>
          <w:sz w:val="22"/>
          <w:szCs w:val="22"/>
        </w:rPr>
        <w:br/>
        <w:t xml:space="preserve">Bell Atlantic-New Jersey, Inc. </w:t>
      </w:r>
      <w:r>
        <w:rPr>
          <w:rFonts w:ascii="Verdana" w:hAnsi="Verdana"/>
          <w:color w:val="330066"/>
          <w:sz w:val="22"/>
          <w:szCs w:val="22"/>
        </w:rPr>
        <w:br/>
      </w:r>
      <w:proofErr w:type="spellStart"/>
      <w:r>
        <w:rPr>
          <w:rFonts w:ascii="Verdana" w:hAnsi="Verdana"/>
          <w:color w:val="330066"/>
          <w:sz w:val="22"/>
          <w:szCs w:val="22"/>
        </w:rPr>
        <w:t>Bellcore</w:t>
      </w:r>
      <w:proofErr w:type="spellEnd"/>
      <w:r>
        <w:rPr>
          <w:rFonts w:ascii="Verdana" w:hAnsi="Verdana"/>
          <w:color w:val="330066"/>
          <w:sz w:val="22"/>
          <w:szCs w:val="22"/>
        </w:rPr>
        <w:br/>
        <w:t xml:space="preserve">BellSouth </w:t>
      </w:r>
      <w:r>
        <w:rPr>
          <w:rFonts w:ascii="Verdana" w:hAnsi="Verdana"/>
          <w:color w:val="330066"/>
          <w:sz w:val="22"/>
          <w:szCs w:val="22"/>
        </w:rPr>
        <w:br/>
        <w:t>Beloit Corporation</w:t>
      </w:r>
      <w:r>
        <w:rPr>
          <w:rFonts w:ascii="Verdana" w:hAnsi="Verdana"/>
          <w:color w:val="330066"/>
          <w:sz w:val="22"/>
          <w:szCs w:val="22"/>
        </w:rPr>
        <w:br/>
        <w:t xml:space="preserve">Bemis Company, Inc. </w:t>
      </w:r>
      <w:r>
        <w:rPr>
          <w:rFonts w:ascii="Verdana" w:hAnsi="Verdana"/>
          <w:color w:val="330066"/>
          <w:sz w:val="22"/>
          <w:szCs w:val="22"/>
        </w:rPr>
        <w:br/>
        <w:t>Beneficial Management Corporation</w:t>
      </w:r>
      <w:r>
        <w:rPr>
          <w:rFonts w:ascii="Verdana" w:hAnsi="Verdana"/>
          <w:color w:val="330066"/>
          <w:sz w:val="22"/>
          <w:szCs w:val="22"/>
        </w:rPr>
        <w:br/>
        <w:t xml:space="preserve">Bergen Record Corporation </w:t>
      </w:r>
      <w:r>
        <w:rPr>
          <w:rFonts w:ascii="Verdana" w:hAnsi="Verdana"/>
          <w:color w:val="330066"/>
          <w:sz w:val="22"/>
          <w:szCs w:val="22"/>
        </w:rPr>
        <w:br/>
        <w:t xml:space="preserve">Best Foods </w:t>
      </w:r>
      <w:r>
        <w:rPr>
          <w:rFonts w:ascii="Verdana" w:hAnsi="Verdana"/>
          <w:color w:val="330066"/>
          <w:sz w:val="22"/>
          <w:szCs w:val="22"/>
        </w:rPr>
        <w:br/>
        <w:t>Bethlehem Steel Corporation</w:t>
      </w:r>
      <w:r>
        <w:rPr>
          <w:rFonts w:ascii="Verdana" w:hAnsi="Verdana"/>
          <w:color w:val="330066"/>
          <w:sz w:val="22"/>
          <w:szCs w:val="22"/>
        </w:rPr>
        <w:br/>
      </w:r>
      <w:proofErr w:type="spellStart"/>
      <w:r>
        <w:rPr>
          <w:rFonts w:ascii="Verdana" w:hAnsi="Verdana"/>
          <w:color w:val="330066"/>
          <w:sz w:val="22"/>
          <w:szCs w:val="22"/>
        </w:rPr>
        <w:t>BetzDearborn</w:t>
      </w:r>
      <w:proofErr w:type="spellEnd"/>
      <w:r>
        <w:rPr>
          <w:rFonts w:ascii="Verdana" w:hAnsi="Verdana"/>
          <w:color w:val="330066"/>
          <w:sz w:val="22"/>
          <w:szCs w:val="22"/>
        </w:rPr>
        <w:t xml:space="preserve"> Foundation</w:t>
      </w:r>
      <w:r>
        <w:rPr>
          <w:rFonts w:ascii="Verdana" w:hAnsi="Verdana"/>
          <w:color w:val="330066"/>
          <w:sz w:val="22"/>
          <w:szCs w:val="22"/>
        </w:rPr>
        <w:br/>
      </w:r>
      <w:proofErr w:type="spellStart"/>
      <w:r>
        <w:rPr>
          <w:rFonts w:ascii="Verdana" w:hAnsi="Verdana"/>
          <w:color w:val="330066"/>
          <w:sz w:val="22"/>
          <w:szCs w:val="22"/>
        </w:rPr>
        <w:t>BFGoodrich</w:t>
      </w:r>
      <w:proofErr w:type="spellEnd"/>
      <w:r>
        <w:rPr>
          <w:rFonts w:ascii="Verdana" w:hAnsi="Verdana"/>
          <w:color w:val="330066"/>
          <w:sz w:val="22"/>
          <w:szCs w:val="22"/>
        </w:rPr>
        <w:t xml:space="preserve"> Company, The </w:t>
      </w:r>
      <w:r>
        <w:rPr>
          <w:rFonts w:ascii="Verdana" w:hAnsi="Verdana"/>
          <w:color w:val="330066"/>
          <w:sz w:val="22"/>
          <w:szCs w:val="22"/>
        </w:rPr>
        <w:br/>
        <w:t>BHP Hawaii Foundation</w:t>
      </w:r>
      <w:r>
        <w:rPr>
          <w:rFonts w:ascii="Verdana" w:hAnsi="Verdana"/>
          <w:color w:val="330066"/>
          <w:sz w:val="22"/>
          <w:szCs w:val="22"/>
        </w:rPr>
        <w:br/>
        <w:t>BHP Minerals, International Inc</w:t>
      </w:r>
      <w:r>
        <w:rPr>
          <w:rFonts w:ascii="Verdana" w:hAnsi="Verdana"/>
          <w:color w:val="330066"/>
          <w:sz w:val="22"/>
          <w:szCs w:val="22"/>
        </w:rPr>
        <w:br/>
      </w:r>
      <w:proofErr w:type="spellStart"/>
      <w:r>
        <w:rPr>
          <w:rFonts w:ascii="Verdana" w:hAnsi="Verdana"/>
          <w:color w:val="330066"/>
          <w:sz w:val="22"/>
          <w:szCs w:val="22"/>
        </w:rPr>
        <w:t>Biogen</w:t>
      </w:r>
      <w:proofErr w:type="spellEnd"/>
      <w:r>
        <w:rPr>
          <w:rFonts w:ascii="Verdana" w:hAnsi="Verdana"/>
          <w:color w:val="330066"/>
          <w:sz w:val="22"/>
          <w:szCs w:val="22"/>
        </w:rPr>
        <w:br/>
        <w:t>Biomet, Inc.</w:t>
      </w:r>
      <w:r>
        <w:rPr>
          <w:rFonts w:ascii="Verdana" w:hAnsi="Verdana"/>
          <w:color w:val="330066"/>
          <w:sz w:val="22"/>
          <w:szCs w:val="22"/>
        </w:rPr>
        <w:br/>
        <w:t xml:space="preserve">Bituminous Casualty Corporation </w:t>
      </w:r>
      <w:r>
        <w:rPr>
          <w:rFonts w:ascii="Verdana" w:hAnsi="Verdana"/>
          <w:color w:val="330066"/>
          <w:sz w:val="22"/>
          <w:szCs w:val="22"/>
        </w:rPr>
        <w:br/>
        <w:t>Black &amp; Decker Corporation, The</w:t>
      </w:r>
      <w:r>
        <w:rPr>
          <w:rFonts w:ascii="Verdana" w:hAnsi="Verdana"/>
          <w:color w:val="330066"/>
          <w:sz w:val="22"/>
          <w:szCs w:val="22"/>
        </w:rPr>
        <w:br/>
        <w:t xml:space="preserve">Blount, Inc. </w:t>
      </w:r>
      <w:r>
        <w:rPr>
          <w:rFonts w:ascii="Verdana" w:hAnsi="Verdana"/>
          <w:color w:val="330066"/>
          <w:sz w:val="22"/>
          <w:szCs w:val="22"/>
        </w:rPr>
        <w:br/>
        <w:t>Blue Bell, Inc.</w:t>
      </w:r>
      <w:r>
        <w:rPr>
          <w:rFonts w:ascii="Verdana" w:hAnsi="Verdana"/>
          <w:color w:val="330066"/>
          <w:sz w:val="22"/>
          <w:szCs w:val="22"/>
        </w:rPr>
        <w:br/>
        <w:t>BMC Industries, Inc.</w:t>
      </w:r>
      <w:r>
        <w:rPr>
          <w:rFonts w:ascii="Verdana" w:hAnsi="Verdana"/>
          <w:color w:val="330066"/>
          <w:sz w:val="22"/>
          <w:szCs w:val="22"/>
        </w:rPr>
        <w:br/>
        <w:t>BOC Group, Inc.</w:t>
      </w:r>
      <w:r>
        <w:rPr>
          <w:rFonts w:ascii="Verdana" w:hAnsi="Verdana"/>
          <w:color w:val="330066"/>
          <w:sz w:val="22"/>
          <w:szCs w:val="22"/>
        </w:rPr>
        <w:br/>
        <w:t xml:space="preserve">Boeing Company, The </w:t>
      </w:r>
      <w:r>
        <w:rPr>
          <w:rFonts w:ascii="Verdana" w:hAnsi="Verdana"/>
          <w:color w:val="330066"/>
          <w:sz w:val="22"/>
          <w:szCs w:val="22"/>
        </w:rPr>
        <w:br/>
        <w:t xml:space="preserve">Bonneville International Corporation </w:t>
      </w:r>
      <w:r>
        <w:rPr>
          <w:rFonts w:ascii="Verdana" w:hAnsi="Verdana"/>
          <w:color w:val="330066"/>
          <w:sz w:val="22"/>
          <w:szCs w:val="22"/>
        </w:rPr>
        <w:br/>
        <w:t>Borden, Inc.</w:t>
      </w:r>
      <w:r>
        <w:rPr>
          <w:rFonts w:ascii="Verdana" w:hAnsi="Verdana"/>
          <w:color w:val="330066"/>
          <w:sz w:val="22"/>
          <w:szCs w:val="22"/>
        </w:rPr>
        <w:br/>
        <w:t xml:space="preserve">Borg-Warner Foundation </w:t>
      </w:r>
      <w:r>
        <w:rPr>
          <w:rFonts w:ascii="Verdana" w:hAnsi="Verdana"/>
          <w:color w:val="330066"/>
          <w:sz w:val="22"/>
          <w:szCs w:val="22"/>
        </w:rPr>
        <w:br/>
        <w:t xml:space="preserve">Boston Edison Foundation, The </w:t>
      </w:r>
      <w:r>
        <w:rPr>
          <w:rFonts w:ascii="Verdana" w:hAnsi="Verdana"/>
          <w:color w:val="330066"/>
          <w:sz w:val="22"/>
          <w:szCs w:val="22"/>
        </w:rPr>
        <w:br/>
        <w:t>Boston Globe Foundation</w:t>
      </w:r>
      <w:r>
        <w:rPr>
          <w:rFonts w:ascii="Verdana" w:hAnsi="Verdana"/>
          <w:color w:val="330066"/>
          <w:sz w:val="22"/>
          <w:szCs w:val="22"/>
        </w:rPr>
        <w:br/>
        <w:t xml:space="preserve">Boston Mutual Life Insurance Company </w:t>
      </w:r>
      <w:r>
        <w:rPr>
          <w:rFonts w:ascii="Verdana" w:hAnsi="Verdana"/>
          <w:color w:val="330066"/>
          <w:sz w:val="22"/>
          <w:szCs w:val="22"/>
        </w:rPr>
        <w:br/>
        <w:t>Bowater Inc.</w:t>
      </w:r>
      <w:r>
        <w:rPr>
          <w:rFonts w:ascii="Verdana" w:hAnsi="Verdana"/>
          <w:color w:val="330066"/>
          <w:sz w:val="22"/>
          <w:szCs w:val="22"/>
        </w:rPr>
        <w:br/>
        <w:t xml:space="preserve">BP Amoco </w:t>
      </w:r>
      <w:r>
        <w:rPr>
          <w:rFonts w:ascii="Verdana" w:hAnsi="Verdana"/>
          <w:color w:val="330066"/>
          <w:sz w:val="22"/>
          <w:szCs w:val="22"/>
        </w:rPr>
        <w:br/>
      </w:r>
      <w:proofErr w:type="spellStart"/>
      <w:r>
        <w:rPr>
          <w:rFonts w:ascii="Verdana" w:hAnsi="Verdana"/>
          <w:color w:val="330066"/>
          <w:sz w:val="22"/>
          <w:szCs w:val="22"/>
        </w:rPr>
        <w:t>Brakeley</w:t>
      </w:r>
      <w:proofErr w:type="spellEnd"/>
      <w:r>
        <w:rPr>
          <w:rFonts w:ascii="Verdana" w:hAnsi="Verdana"/>
          <w:color w:val="330066"/>
          <w:sz w:val="22"/>
          <w:szCs w:val="22"/>
        </w:rPr>
        <w:t>, John Price Jones, Inc.</w:t>
      </w:r>
      <w:r>
        <w:rPr>
          <w:rFonts w:ascii="Verdana" w:hAnsi="Verdana"/>
          <w:color w:val="330066"/>
          <w:sz w:val="22"/>
          <w:szCs w:val="22"/>
        </w:rPr>
        <w:br/>
        <w:t>Bridgestone/Firestone, Inc.</w:t>
      </w:r>
      <w:r>
        <w:rPr>
          <w:rFonts w:ascii="Verdana" w:hAnsi="Verdana"/>
          <w:color w:val="330066"/>
          <w:sz w:val="22"/>
          <w:szCs w:val="22"/>
        </w:rPr>
        <w:br/>
        <w:t xml:space="preserve">Bristol-Myers Squibb Company </w:t>
      </w:r>
      <w:r>
        <w:rPr>
          <w:rFonts w:ascii="Verdana" w:hAnsi="Verdana"/>
          <w:color w:val="330066"/>
          <w:sz w:val="22"/>
          <w:szCs w:val="22"/>
        </w:rPr>
        <w:br/>
        <w:t>Brown &amp; Williamson Tobacco Corporation</w:t>
      </w:r>
      <w:r>
        <w:rPr>
          <w:rFonts w:ascii="Verdana" w:hAnsi="Verdana"/>
          <w:color w:val="330066"/>
          <w:sz w:val="22"/>
          <w:szCs w:val="22"/>
        </w:rPr>
        <w:br/>
        <w:t>Brown-Forman Corporation</w:t>
      </w:r>
      <w:r>
        <w:rPr>
          <w:rFonts w:ascii="Verdana" w:hAnsi="Verdana"/>
          <w:color w:val="330066"/>
          <w:sz w:val="22"/>
          <w:szCs w:val="22"/>
        </w:rPr>
        <w:br/>
        <w:t xml:space="preserve">Brown Group, Inc. </w:t>
      </w:r>
      <w:r>
        <w:rPr>
          <w:rFonts w:ascii="Verdana" w:hAnsi="Verdana"/>
          <w:color w:val="330066"/>
          <w:sz w:val="22"/>
          <w:szCs w:val="22"/>
        </w:rPr>
        <w:br/>
      </w:r>
      <w:proofErr w:type="spellStart"/>
      <w:r>
        <w:rPr>
          <w:rFonts w:ascii="Verdana" w:hAnsi="Verdana"/>
          <w:color w:val="330066"/>
          <w:sz w:val="22"/>
          <w:szCs w:val="22"/>
        </w:rPr>
        <w:t>BrushWellman</w:t>
      </w:r>
      <w:proofErr w:type="spellEnd"/>
      <w:r>
        <w:rPr>
          <w:rFonts w:ascii="Verdana" w:hAnsi="Verdana"/>
          <w:color w:val="330066"/>
          <w:sz w:val="22"/>
          <w:szCs w:val="22"/>
        </w:rPr>
        <w:t xml:space="preserve"> Inc.</w:t>
      </w:r>
      <w:r>
        <w:rPr>
          <w:rFonts w:ascii="Verdana" w:hAnsi="Verdana"/>
          <w:color w:val="330066"/>
          <w:sz w:val="22"/>
          <w:szCs w:val="22"/>
        </w:rPr>
        <w:br/>
        <w:t>BTR Sealing Systems</w:t>
      </w:r>
      <w:r>
        <w:rPr>
          <w:rFonts w:ascii="Verdana" w:hAnsi="Verdana"/>
          <w:color w:val="330066"/>
          <w:sz w:val="22"/>
          <w:szCs w:val="22"/>
        </w:rPr>
        <w:br/>
        <w:t>Bucyrus-Erie Foundation, Inc.</w:t>
      </w:r>
      <w:r>
        <w:rPr>
          <w:rFonts w:ascii="Verdana" w:hAnsi="Verdana"/>
          <w:color w:val="330066"/>
          <w:sz w:val="22"/>
          <w:szCs w:val="22"/>
        </w:rPr>
        <w:br/>
        <w:t>Buffalo Color Corporation</w:t>
      </w:r>
      <w:r>
        <w:rPr>
          <w:rFonts w:ascii="Verdana" w:hAnsi="Verdana"/>
          <w:color w:val="330066"/>
          <w:sz w:val="22"/>
          <w:szCs w:val="22"/>
        </w:rPr>
        <w:br/>
        <w:t xml:space="preserve">Burlington Industries, Inc. </w:t>
      </w:r>
      <w:r>
        <w:rPr>
          <w:rFonts w:ascii="Verdana" w:hAnsi="Verdana"/>
          <w:color w:val="330066"/>
          <w:sz w:val="22"/>
          <w:szCs w:val="22"/>
        </w:rPr>
        <w:br/>
        <w:t>Burlington Northern Santa Fe Foundation</w:t>
      </w:r>
      <w:r>
        <w:rPr>
          <w:rFonts w:ascii="Verdana" w:hAnsi="Verdana"/>
          <w:color w:val="330066"/>
          <w:sz w:val="22"/>
          <w:szCs w:val="22"/>
        </w:rPr>
        <w:br/>
        <w:t xml:space="preserve">Burlington Resources Foundation </w:t>
      </w:r>
      <w:r>
        <w:rPr>
          <w:rFonts w:ascii="Verdana" w:hAnsi="Verdana"/>
          <w:color w:val="330066"/>
          <w:sz w:val="22"/>
          <w:szCs w:val="22"/>
        </w:rPr>
        <w:br/>
        <w:t>Business &amp; Legal Reports, Inc.</w:t>
      </w:r>
      <w:r>
        <w:rPr>
          <w:rFonts w:ascii="Verdana" w:hAnsi="Verdana"/>
          <w:color w:val="330066"/>
          <w:sz w:val="22"/>
          <w:szCs w:val="22"/>
        </w:rPr>
        <w:br/>
        <w:t>Business Men's Assurance Company of America</w:t>
      </w:r>
      <w:r>
        <w:rPr>
          <w:rFonts w:ascii="Verdana" w:hAnsi="Verdana"/>
          <w:color w:val="330066"/>
          <w:sz w:val="22"/>
          <w:szCs w:val="22"/>
        </w:rPr>
        <w:br/>
        <w:t>Butler Manufacturing Company</w:t>
      </w:r>
    </w:p>
    <w:p w:rsidR="00003170" w:rsidRPr="00CC6890" w:rsidRDefault="00003170" w:rsidP="00003170">
      <w:pPr>
        <w:pStyle w:val="Heading3"/>
        <w:rPr>
          <w:rFonts w:ascii="Verdana" w:hAnsi="Verdana"/>
          <w:color w:val="0000FF"/>
        </w:rPr>
      </w:pPr>
      <w:r w:rsidRPr="00CC6890">
        <w:rPr>
          <w:rFonts w:ascii="Verdana" w:hAnsi="Verdana"/>
          <w:color w:val="0000FF"/>
        </w:rPr>
        <w:t>C</w:t>
      </w:r>
    </w:p>
    <w:p w:rsidR="00003170" w:rsidRDefault="00003170" w:rsidP="00003170">
      <w:pPr>
        <w:rPr>
          <w:rFonts w:ascii="Verdana" w:hAnsi="Verdana"/>
          <w:color w:val="330066"/>
          <w:sz w:val="22"/>
          <w:szCs w:val="22"/>
        </w:rPr>
      </w:pPr>
      <w:r>
        <w:rPr>
          <w:rFonts w:ascii="Verdana" w:hAnsi="Verdana"/>
          <w:color w:val="330066"/>
          <w:sz w:val="22"/>
          <w:szCs w:val="22"/>
        </w:rPr>
        <w:t xml:space="preserve">Cabot Corporation </w:t>
      </w:r>
      <w:r>
        <w:rPr>
          <w:rFonts w:ascii="Verdana" w:hAnsi="Verdana"/>
          <w:color w:val="330066"/>
          <w:sz w:val="22"/>
          <w:szCs w:val="22"/>
        </w:rPr>
        <w:br/>
        <w:t>Cadence Design Systems, Inc.</w:t>
      </w:r>
      <w:r>
        <w:rPr>
          <w:rFonts w:ascii="Verdana" w:hAnsi="Verdana"/>
          <w:color w:val="330066"/>
          <w:sz w:val="22"/>
          <w:szCs w:val="22"/>
        </w:rPr>
        <w:br/>
      </w:r>
      <w:proofErr w:type="spellStart"/>
      <w:r>
        <w:rPr>
          <w:rFonts w:ascii="Verdana" w:hAnsi="Verdana"/>
          <w:color w:val="330066"/>
          <w:sz w:val="22"/>
          <w:szCs w:val="22"/>
        </w:rPr>
        <w:t>Calex</w:t>
      </w:r>
      <w:proofErr w:type="spellEnd"/>
      <w:r>
        <w:rPr>
          <w:rFonts w:ascii="Verdana" w:hAnsi="Verdana"/>
          <w:color w:val="330066"/>
          <w:sz w:val="22"/>
          <w:szCs w:val="22"/>
        </w:rPr>
        <w:t xml:space="preserve"> Manufacturing Company, Inc.</w:t>
      </w:r>
      <w:r>
        <w:rPr>
          <w:rFonts w:ascii="Verdana" w:hAnsi="Verdana"/>
          <w:color w:val="330066"/>
          <w:sz w:val="22"/>
          <w:szCs w:val="22"/>
        </w:rPr>
        <w:br/>
        <w:t>Campbell Soup Foundation</w:t>
      </w:r>
      <w:r>
        <w:rPr>
          <w:rFonts w:ascii="Verdana" w:hAnsi="Verdana"/>
          <w:color w:val="330066"/>
          <w:sz w:val="22"/>
          <w:szCs w:val="22"/>
        </w:rPr>
        <w:br/>
        <w:t xml:space="preserve">Capitol Group, Inc., The </w:t>
      </w:r>
      <w:r>
        <w:rPr>
          <w:rFonts w:ascii="Verdana" w:hAnsi="Verdana"/>
          <w:color w:val="330066"/>
          <w:sz w:val="22"/>
          <w:szCs w:val="22"/>
        </w:rPr>
        <w:br/>
        <w:t>Cargill, Inc.</w:t>
      </w:r>
      <w:r>
        <w:rPr>
          <w:rFonts w:ascii="Verdana" w:hAnsi="Verdana"/>
          <w:color w:val="330066"/>
          <w:sz w:val="22"/>
          <w:szCs w:val="22"/>
        </w:rPr>
        <w:br/>
        <w:t xml:space="preserve">Carolina Power &amp; Light Company </w:t>
      </w:r>
      <w:r>
        <w:rPr>
          <w:rFonts w:ascii="Verdana" w:hAnsi="Verdana"/>
          <w:color w:val="330066"/>
          <w:sz w:val="22"/>
          <w:szCs w:val="22"/>
        </w:rPr>
        <w:br/>
        <w:t xml:space="preserve">Carpenter Technology Corporation </w:t>
      </w:r>
      <w:r>
        <w:rPr>
          <w:rFonts w:ascii="Verdana" w:hAnsi="Verdana"/>
          <w:color w:val="330066"/>
          <w:sz w:val="22"/>
          <w:szCs w:val="22"/>
        </w:rPr>
        <w:br/>
        <w:t>Carson Products Company</w:t>
      </w:r>
      <w:r>
        <w:rPr>
          <w:rFonts w:ascii="Verdana" w:hAnsi="Verdana"/>
          <w:color w:val="330066"/>
          <w:sz w:val="22"/>
          <w:szCs w:val="22"/>
        </w:rPr>
        <w:br/>
        <w:t>Carter-Wallace, Inc.</w:t>
      </w:r>
      <w:r>
        <w:rPr>
          <w:rFonts w:ascii="Verdana" w:hAnsi="Verdana"/>
          <w:color w:val="330066"/>
          <w:sz w:val="22"/>
          <w:szCs w:val="22"/>
        </w:rPr>
        <w:br/>
        <w:t>Case Corporation</w:t>
      </w:r>
      <w:r>
        <w:rPr>
          <w:rFonts w:ascii="Verdana" w:hAnsi="Verdana"/>
          <w:color w:val="330066"/>
          <w:sz w:val="22"/>
          <w:szCs w:val="22"/>
        </w:rPr>
        <w:br/>
        <w:t xml:space="preserve">Caterpillar Foundation </w:t>
      </w:r>
      <w:r>
        <w:rPr>
          <w:rFonts w:ascii="Verdana" w:hAnsi="Verdana"/>
          <w:color w:val="330066"/>
          <w:sz w:val="22"/>
          <w:szCs w:val="22"/>
        </w:rPr>
        <w:br/>
        <w:t>CBI Industries, Inc.</w:t>
      </w:r>
      <w:r>
        <w:rPr>
          <w:rFonts w:ascii="Verdana" w:hAnsi="Verdana"/>
          <w:color w:val="330066"/>
          <w:sz w:val="22"/>
          <w:szCs w:val="22"/>
        </w:rPr>
        <w:br/>
        <w:t>CBS Corporation</w:t>
      </w:r>
      <w:r>
        <w:rPr>
          <w:rFonts w:ascii="Verdana" w:hAnsi="Verdana"/>
          <w:color w:val="330066"/>
          <w:sz w:val="22"/>
          <w:szCs w:val="22"/>
        </w:rPr>
        <w:br/>
        <w:t>CCB Financial Corporation</w:t>
      </w:r>
      <w:r>
        <w:rPr>
          <w:rFonts w:ascii="Verdana" w:hAnsi="Verdana"/>
          <w:color w:val="330066"/>
          <w:sz w:val="22"/>
          <w:szCs w:val="22"/>
        </w:rPr>
        <w:br/>
        <w:t xml:space="preserve">C. D. Spangler Foundation, Inc. </w:t>
      </w:r>
      <w:r>
        <w:rPr>
          <w:rFonts w:ascii="Verdana" w:hAnsi="Verdana"/>
          <w:color w:val="330066"/>
          <w:sz w:val="22"/>
          <w:szCs w:val="22"/>
        </w:rPr>
        <w:br/>
        <w:t>Cendant Corporation</w:t>
      </w:r>
      <w:r>
        <w:rPr>
          <w:rFonts w:ascii="Verdana" w:hAnsi="Verdana"/>
          <w:color w:val="330066"/>
          <w:sz w:val="22"/>
          <w:szCs w:val="22"/>
        </w:rPr>
        <w:br/>
        <w:t xml:space="preserve">Centerior Energy Corporation </w:t>
      </w:r>
      <w:r>
        <w:rPr>
          <w:rFonts w:ascii="Verdana" w:hAnsi="Verdana"/>
          <w:color w:val="330066"/>
          <w:sz w:val="22"/>
          <w:szCs w:val="22"/>
        </w:rPr>
        <w:br/>
        <w:t>Central &amp; South West Services</w:t>
      </w:r>
      <w:r>
        <w:rPr>
          <w:rFonts w:ascii="Verdana" w:hAnsi="Verdana"/>
          <w:color w:val="330066"/>
          <w:sz w:val="22"/>
          <w:szCs w:val="22"/>
        </w:rPr>
        <w:br/>
        <w:t>Central Illinois Light Company</w:t>
      </w:r>
      <w:r>
        <w:rPr>
          <w:rFonts w:ascii="Verdana" w:hAnsi="Verdana"/>
          <w:color w:val="330066"/>
          <w:sz w:val="22"/>
          <w:szCs w:val="22"/>
        </w:rPr>
        <w:br/>
      </w:r>
      <w:proofErr w:type="spellStart"/>
      <w:r>
        <w:rPr>
          <w:rFonts w:ascii="Verdana" w:hAnsi="Verdana"/>
          <w:color w:val="330066"/>
          <w:sz w:val="22"/>
          <w:szCs w:val="22"/>
        </w:rPr>
        <w:t>Centura</w:t>
      </w:r>
      <w:proofErr w:type="spellEnd"/>
      <w:r>
        <w:rPr>
          <w:rFonts w:ascii="Verdana" w:hAnsi="Verdana"/>
          <w:color w:val="330066"/>
          <w:sz w:val="22"/>
          <w:szCs w:val="22"/>
        </w:rPr>
        <w:t xml:space="preserve"> Bank </w:t>
      </w:r>
      <w:r>
        <w:rPr>
          <w:rFonts w:ascii="Verdana" w:hAnsi="Verdana"/>
          <w:color w:val="330066"/>
          <w:sz w:val="22"/>
          <w:szCs w:val="22"/>
        </w:rPr>
        <w:br/>
        <w:t xml:space="preserve">CertainTeed Corporation </w:t>
      </w:r>
      <w:r>
        <w:rPr>
          <w:rFonts w:ascii="Verdana" w:hAnsi="Verdana"/>
          <w:color w:val="330066"/>
          <w:sz w:val="22"/>
          <w:szCs w:val="22"/>
        </w:rPr>
        <w:br/>
        <w:t xml:space="preserve">Cessna Aircraft Company </w:t>
      </w:r>
      <w:r>
        <w:rPr>
          <w:rFonts w:ascii="Verdana" w:hAnsi="Verdana"/>
          <w:color w:val="330066"/>
          <w:sz w:val="22"/>
          <w:szCs w:val="22"/>
        </w:rPr>
        <w:br/>
        <w:t xml:space="preserve">Champion International Corporation </w:t>
      </w:r>
      <w:r>
        <w:rPr>
          <w:rFonts w:ascii="Verdana" w:hAnsi="Verdana"/>
          <w:color w:val="330066"/>
          <w:sz w:val="22"/>
          <w:szCs w:val="22"/>
        </w:rPr>
        <w:br/>
        <w:t xml:space="preserve">Charles Levy Company, The </w:t>
      </w:r>
      <w:r>
        <w:rPr>
          <w:rFonts w:ascii="Verdana" w:hAnsi="Verdana"/>
          <w:color w:val="330066"/>
          <w:sz w:val="22"/>
          <w:szCs w:val="22"/>
        </w:rPr>
        <w:br/>
        <w:t>Charles River Laboratories, Inc.</w:t>
      </w:r>
      <w:r>
        <w:rPr>
          <w:rFonts w:ascii="Verdana" w:hAnsi="Verdana"/>
          <w:color w:val="330066"/>
          <w:sz w:val="22"/>
          <w:szCs w:val="22"/>
        </w:rPr>
        <w:br/>
        <w:t xml:space="preserve">Charles Schwab Corporation Foundation, The </w:t>
      </w:r>
      <w:r>
        <w:rPr>
          <w:rFonts w:ascii="Verdana" w:hAnsi="Verdana"/>
          <w:color w:val="330066"/>
          <w:sz w:val="22"/>
          <w:szCs w:val="22"/>
        </w:rPr>
        <w:br/>
        <w:t>Charles Stewart Mott Foundation</w:t>
      </w:r>
      <w:r>
        <w:rPr>
          <w:rFonts w:ascii="Verdana" w:hAnsi="Verdana"/>
          <w:color w:val="330066"/>
          <w:sz w:val="22"/>
          <w:szCs w:val="22"/>
        </w:rPr>
        <w:br/>
        <w:t xml:space="preserve">Chase Manhattan Foundation, The </w:t>
      </w:r>
      <w:r>
        <w:rPr>
          <w:rFonts w:ascii="Verdana" w:hAnsi="Verdana"/>
          <w:color w:val="330066"/>
          <w:sz w:val="22"/>
          <w:szCs w:val="22"/>
        </w:rPr>
        <w:br/>
      </w:r>
      <w:proofErr w:type="spellStart"/>
      <w:r>
        <w:rPr>
          <w:rFonts w:ascii="Verdana" w:hAnsi="Verdana"/>
          <w:color w:val="330066"/>
          <w:sz w:val="22"/>
          <w:szCs w:val="22"/>
        </w:rPr>
        <w:t>ChemFirst</w:t>
      </w:r>
      <w:proofErr w:type="spellEnd"/>
      <w:r>
        <w:rPr>
          <w:rFonts w:ascii="Verdana" w:hAnsi="Verdana"/>
          <w:color w:val="330066"/>
          <w:sz w:val="22"/>
          <w:szCs w:val="22"/>
        </w:rPr>
        <w:t xml:space="preserve"> Foundation Inc.</w:t>
      </w:r>
    </w:p>
    <w:p w:rsidR="00003170" w:rsidRDefault="00003170" w:rsidP="00003170">
      <w:pPr>
        <w:rPr>
          <w:rFonts w:ascii="Verdana" w:hAnsi="Verdana"/>
          <w:color w:val="330066"/>
          <w:sz w:val="22"/>
          <w:szCs w:val="22"/>
        </w:rPr>
      </w:pPr>
      <w:r>
        <w:rPr>
          <w:rFonts w:ascii="Verdana" w:hAnsi="Verdana"/>
          <w:color w:val="330066"/>
          <w:sz w:val="22"/>
          <w:szCs w:val="22"/>
        </w:rPr>
        <w:t xml:space="preserve">Chesapeake Corporation Foundation </w:t>
      </w:r>
      <w:r>
        <w:rPr>
          <w:rFonts w:ascii="Verdana" w:hAnsi="Verdana"/>
          <w:color w:val="330066"/>
          <w:sz w:val="22"/>
          <w:szCs w:val="22"/>
        </w:rPr>
        <w:br/>
        <w:t xml:space="preserve">Chevron Corporation </w:t>
      </w:r>
      <w:r>
        <w:rPr>
          <w:rFonts w:ascii="Verdana" w:hAnsi="Verdana"/>
          <w:color w:val="330066"/>
          <w:sz w:val="22"/>
          <w:szCs w:val="22"/>
        </w:rPr>
        <w:br/>
        <w:t xml:space="preserve">Chicago Title and Trust Company </w:t>
      </w:r>
      <w:r>
        <w:rPr>
          <w:rFonts w:ascii="Verdana" w:hAnsi="Verdana"/>
          <w:color w:val="330066"/>
          <w:sz w:val="22"/>
          <w:szCs w:val="22"/>
        </w:rPr>
        <w:br/>
        <w:t xml:space="preserve">Chicago Tribune Foundation </w:t>
      </w:r>
      <w:r>
        <w:rPr>
          <w:rFonts w:ascii="Verdana" w:hAnsi="Verdana"/>
          <w:color w:val="330066"/>
          <w:sz w:val="22"/>
          <w:szCs w:val="22"/>
        </w:rPr>
        <w:br/>
        <w:t>Chiquita Brands International, Inc.</w:t>
      </w:r>
      <w:r>
        <w:rPr>
          <w:rFonts w:ascii="Verdana" w:hAnsi="Verdana"/>
          <w:color w:val="330066"/>
          <w:sz w:val="22"/>
          <w:szCs w:val="22"/>
        </w:rPr>
        <w:br/>
        <w:t>Chubb and Son, Inc.</w:t>
      </w:r>
      <w:r>
        <w:rPr>
          <w:rFonts w:ascii="Verdana" w:hAnsi="Verdana"/>
          <w:color w:val="330066"/>
          <w:sz w:val="22"/>
          <w:szCs w:val="22"/>
        </w:rPr>
        <w:br/>
        <w:t>Church &amp; Dwight Company, Inc.</w:t>
      </w:r>
      <w:r>
        <w:rPr>
          <w:rFonts w:ascii="Verdana" w:hAnsi="Verdana"/>
          <w:color w:val="330066"/>
          <w:sz w:val="22"/>
          <w:szCs w:val="22"/>
        </w:rPr>
        <w:br/>
        <w:t>Church Mutual Insurance Company</w:t>
      </w:r>
      <w:r>
        <w:rPr>
          <w:rFonts w:ascii="Verdana" w:hAnsi="Verdana"/>
          <w:color w:val="330066"/>
          <w:sz w:val="22"/>
          <w:szCs w:val="22"/>
        </w:rPr>
        <w:br/>
        <w:t xml:space="preserve">CIGNA Corporation </w:t>
      </w:r>
      <w:r>
        <w:rPr>
          <w:rFonts w:ascii="Verdana" w:hAnsi="Verdana"/>
          <w:color w:val="330066"/>
          <w:sz w:val="22"/>
          <w:szCs w:val="22"/>
        </w:rPr>
        <w:br/>
        <w:t>Cincinnati Bell, Inc.</w:t>
      </w:r>
      <w:r>
        <w:rPr>
          <w:rFonts w:ascii="Verdana" w:hAnsi="Verdana"/>
          <w:color w:val="330066"/>
          <w:sz w:val="22"/>
          <w:szCs w:val="22"/>
        </w:rPr>
        <w:br/>
        <w:t>Circuit City Stores, Inc.</w:t>
      </w:r>
      <w:r>
        <w:rPr>
          <w:rFonts w:ascii="Verdana" w:hAnsi="Verdana"/>
          <w:color w:val="330066"/>
          <w:sz w:val="22"/>
          <w:szCs w:val="22"/>
        </w:rPr>
        <w:br/>
        <w:t>Cisco Systems</w:t>
      </w:r>
      <w:r>
        <w:rPr>
          <w:rFonts w:ascii="Verdana" w:hAnsi="Verdana"/>
          <w:color w:val="330066"/>
          <w:sz w:val="22"/>
          <w:szCs w:val="22"/>
        </w:rPr>
        <w:br/>
      </w:r>
      <w:proofErr w:type="spellStart"/>
      <w:r>
        <w:rPr>
          <w:rFonts w:ascii="Verdana" w:hAnsi="Verdana"/>
          <w:color w:val="330066"/>
          <w:sz w:val="22"/>
          <w:szCs w:val="22"/>
        </w:rPr>
        <w:t>Citgo</w:t>
      </w:r>
      <w:proofErr w:type="spellEnd"/>
      <w:r>
        <w:rPr>
          <w:rFonts w:ascii="Verdana" w:hAnsi="Verdana"/>
          <w:color w:val="330066"/>
          <w:sz w:val="22"/>
          <w:szCs w:val="22"/>
        </w:rPr>
        <w:t xml:space="preserve"> Petroleum Corporation </w:t>
      </w:r>
      <w:r>
        <w:rPr>
          <w:rFonts w:ascii="Verdana" w:hAnsi="Verdana"/>
          <w:color w:val="330066"/>
          <w:sz w:val="22"/>
          <w:szCs w:val="22"/>
        </w:rPr>
        <w:br/>
      </w:r>
      <w:proofErr w:type="spellStart"/>
      <w:r>
        <w:rPr>
          <w:rFonts w:ascii="Verdana" w:hAnsi="Verdana"/>
          <w:color w:val="330066"/>
          <w:sz w:val="22"/>
          <w:szCs w:val="22"/>
        </w:rPr>
        <w:t>CitiBank</w:t>
      </w:r>
      <w:proofErr w:type="spellEnd"/>
      <w:r>
        <w:rPr>
          <w:rFonts w:ascii="Verdana" w:hAnsi="Verdana"/>
          <w:color w:val="330066"/>
          <w:sz w:val="22"/>
          <w:szCs w:val="22"/>
        </w:rPr>
        <w:t xml:space="preserve">, N.A. </w:t>
      </w:r>
      <w:r>
        <w:rPr>
          <w:rFonts w:ascii="Verdana" w:hAnsi="Verdana"/>
          <w:color w:val="330066"/>
          <w:sz w:val="22"/>
          <w:szCs w:val="22"/>
        </w:rPr>
        <w:br/>
        <w:t>Clark Construction Group, Inc., The</w:t>
      </w:r>
      <w:r>
        <w:rPr>
          <w:rFonts w:ascii="Verdana" w:hAnsi="Verdana"/>
          <w:color w:val="330066"/>
          <w:sz w:val="22"/>
          <w:szCs w:val="22"/>
        </w:rPr>
        <w:br/>
        <w:t>Cleveland-Cliffs Inc.</w:t>
      </w:r>
      <w:r>
        <w:rPr>
          <w:rFonts w:ascii="Verdana" w:hAnsi="Verdana"/>
          <w:color w:val="330066"/>
          <w:sz w:val="22"/>
          <w:szCs w:val="22"/>
        </w:rPr>
        <w:br/>
      </w:r>
      <w:proofErr w:type="spellStart"/>
      <w:r>
        <w:rPr>
          <w:rFonts w:ascii="Verdana" w:hAnsi="Verdana"/>
          <w:color w:val="330066"/>
          <w:sz w:val="22"/>
          <w:szCs w:val="22"/>
        </w:rPr>
        <w:t>Clopay</w:t>
      </w:r>
      <w:proofErr w:type="spellEnd"/>
      <w:r>
        <w:rPr>
          <w:rFonts w:ascii="Verdana" w:hAnsi="Verdana"/>
          <w:color w:val="330066"/>
          <w:sz w:val="22"/>
          <w:szCs w:val="22"/>
        </w:rPr>
        <w:t xml:space="preserve"> Corporation</w:t>
      </w:r>
      <w:r>
        <w:rPr>
          <w:rFonts w:ascii="Verdana" w:hAnsi="Verdana"/>
          <w:color w:val="330066"/>
          <w:sz w:val="22"/>
          <w:szCs w:val="22"/>
        </w:rPr>
        <w:br/>
        <w:t xml:space="preserve">Clorox Company, The </w:t>
      </w:r>
      <w:r>
        <w:rPr>
          <w:rFonts w:ascii="Verdana" w:hAnsi="Verdana"/>
          <w:color w:val="330066"/>
          <w:sz w:val="22"/>
          <w:szCs w:val="22"/>
        </w:rPr>
        <w:br/>
        <w:t>CNA</w:t>
      </w:r>
      <w:r>
        <w:rPr>
          <w:rFonts w:ascii="Verdana" w:hAnsi="Verdana"/>
          <w:color w:val="330066"/>
          <w:sz w:val="22"/>
          <w:szCs w:val="22"/>
        </w:rPr>
        <w:br/>
        <w:t>Coats North America</w:t>
      </w:r>
      <w:r>
        <w:rPr>
          <w:rFonts w:ascii="Verdana" w:hAnsi="Verdana"/>
          <w:color w:val="330066"/>
          <w:sz w:val="22"/>
          <w:szCs w:val="22"/>
        </w:rPr>
        <w:br/>
        <w:t xml:space="preserve">Coca-Cola Company, The </w:t>
      </w:r>
      <w:r>
        <w:rPr>
          <w:rFonts w:ascii="Verdana" w:hAnsi="Verdana"/>
          <w:color w:val="330066"/>
          <w:sz w:val="22"/>
          <w:szCs w:val="22"/>
        </w:rPr>
        <w:br/>
        <w:t xml:space="preserve">Cognizant Corporation </w:t>
      </w:r>
      <w:r>
        <w:rPr>
          <w:rFonts w:ascii="Verdana" w:hAnsi="Verdana"/>
          <w:color w:val="330066"/>
          <w:sz w:val="22"/>
          <w:szCs w:val="22"/>
        </w:rPr>
        <w:br/>
        <w:t xml:space="preserve">Colgate-Palmolive Company </w:t>
      </w:r>
      <w:r>
        <w:rPr>
          <w:rFonts w:ascii="Verdana" w:hAnsi="Verdana"/>
          <w:color w:val="330066"/>
          <w:sz w:val="22"/>
          <w:szCs w:val="22"/>
        </w:rPr>
        <w:br/>
        <w:t>Collins &amp; Aikman Corporation</w:t>
      </w:r>
      <w:r>
        <w:rPr>
          <w:rFonts w:ascii="Verdana" w:hAnsi="Verdana"/>
          <w:color w:val="330066"/>
          <w:sz w:val="22"/>
          <w:szCs w:val="22"/>
        </w:rPr>
        <w:br/>
        <w:t xml:space="preserve">Colonial Penn Life Insurance Co. </w:t>
      </w:r>
      <w:r>
        <w:rPr>
          <w:rFonts w:ascii="Verdana" w:hAnsi="Verdana"/>
          <w:color w:val="330066"/>
          <w:sz w:val="22"/>
          <w:szCs w:val="22"/>
        </w:rPr>
        <w:br/>
        <w:t xml:space="preserve">Colonial Pipeline Company </w:t>
      </w:r>
      <w:r>
        <w:rPr>
          <w:rFonts w:ascii="Verdana" w:hAnsi="Verdana"/>
          <w:color w:val="330066"/>
          <w:sz w:val="22"/>
          <w:szCs w:val="22"/>
        </w:rPr>
        <w:br/>
        <w:t xml:space="preserve">Columbia Energy Group </w:t>
      </w:r>
      <w:r>
        <w:rPr>
          <w:rFonts w:ascii="Verdana" w:hAnsi="Verdana"/>
          <w:color w:val="330066"/>
          <w:sz w:val="22"/>
          <w:szCs w:val="22"/>
        </w:rPr>
        <w:br/>
        <w:t>Columbus Life Insurance Company</w:t>
      </w:r>
      <w:r>
        <w:rPr>
          <w:rFonts w:ascii="Verdana" w:hAnsi="Verdana"/>
          <w:color w:val="330066"/>
          <w:sz w:val="22"/>
          <w:szCs w:val="22"/>
        </w:rPr>
        <w:br/>
        <w:t>Comerica</w:t>
      </w:r>
      <w:r>
        <w:rPr>
          <w:rFonts w:ascii="Verdana" w:hAnsi="Verdana"/>
          <w:color w:val="330066"/>
          <w:sz w:val="22"/>
          <w:szCs w:val="22"/>
        </w:rPr>
        <w:br/>
        <w:t xml:space="preserve">Commercial </w:t>
      </w:r>
      <w:proofErr w:type="spellStart"/>
      <w:r>
        <w:rPr>
          <w:rFonts w:ascii="Verdana" w:hAnsi="Verdana"/>
          <w:color w:val="330066"/>
          <w:sz w:val="22"/>
          <w:szCs w:val="22"/>
        </w:rPr>
        <w:t>Intertech</w:t>
      </w:r>
      <w:proofErr w:type="spellEnd"/>
      <w:r>
        <w:rPr>
          <w:rFonts w:ascii="Verdana" w:hAnsi="Verdana"/>
          <w:color w:val="330066"/>
          <w:sz w:val="22"/>
          <w:szCs w:val="22"/>
        </w:rPr>
        <w:t xml:space="preserve"> Corporation</w:t>
      </w:r>
      <w:r>
        <w:rPr>
          <w:rFonts w:ascii="Verdana" w:hAnsi="Verdana"/>
          <w:color w:val="330066"/>
          <w:sz w:val="22"/>
          <w:szCs w:val="22"/>
        </w:rPr>
        <w:br/>
        <w:t>Commonwealth Edison Company</w:t>
      </w:r>
      <w:r>
        <w:rPr>
          <w:rFonts w:ascii="Verdana" w:hAnsi="Verdana"/>
          <w:color w:val="330066"/>
          <w:sz w:val="22"/>
          <w:szCs w:val="22"/>
        </w:rPr>
        <w:br/>
        <w:t>Commonwealth Energy System</w:t>
      </w:r>
      <w:r>
        <w:rPr>
          <w:rFonts w:ascii="Verdana" w:hAnsi="Verdana"/>
          <w:color w:val="330066"/>
          <w:sz w:val="22"/>
          <w:szCs w:val="22"/>
        </w:rPr>
        <w:br/>
        <w:t>Compaq</w:t>
      </w:r>
      <w:r>
        <w:rPr>
          <w:rFonts w:ascii="Verdana" w:hAnsi="Verdana"/>
          <w:color w:val="330066"/>
          <w:sz w:val="22"/>
          <w:szCs w:val="22"/>
        </w:rPr>
        <w:br/>
        <w:t xml:space="preserve">Computer Associates International Inc. </w:t>
      </w:r>
      <w:r>
        <w:rPr>
          <w:rFonts w:ascii="Verdana" w:hAnsi="Verdana"/>
          <w:color w:val="330066"/>
          <w:sz w:val="22"/>
          <w:szCs w:val="22"/>
        </w:rPr>
        <w:br/>
        <w:t>Comsat Corporation</w:t>
      </w:r>
      <w:r>
        <w:rPr>
          <w:rFonts w:ascii="Verdana" w:hAnsi="Verdana"/>
          <w:color w:val="330066"/>
          <w:sz w:val="22"/>
          <w:szCs w:val="22"/>
        </w:rPr>
        <w:br/>
        <w:t>Con Agra Inc.</w:t>
      </w:r>
      <w:r>
        <w:rPr>
          <w:rFonts w:ascii="Verdana" w:hAnsi="Verdana"/>
          <w:color w:val="330066"/>
          <w:sz w:val="22"/>
          <w:szCs w:val="22"/>
        </w:rPr>
        <w:br/>
        <w:t>CONDEA Vista Company</w:t>
      </w:r>
      <w:r>
        <w:rPr>
          <w:rFonts w:ascii="Verdana" w:hAnsi="Verdana"/>
          <w:color w:val="330066"/>
          <w:sz w:val="22"/>
          <w:szCs w:val="22"/>
        </w:rPr>
        <w:br/>
      </w:r>
      <w:proofErr w:type="spellStart"/>
      <w:r>
        <w:rPr>
          <w:rFonts w:ascii="Verdana" w:hAnsi="Verdana"/>
          <w:color w:val="330066"/>
          <w:sz w:val="22"/>
          <w:szCs w:val="22"/>
        </w:rPr>
        <w:t>Congoleum</w:t>
      </w:r>
      <w:proofErr w:type="spellEnd"/>
      <w:r>
        <w:rPr>
          <w:rFonts w:ascii="Verdana" w:hAnsi="Verdana"/>
          <w:color w:val="330066"/>
          <w:sz w:val="22"/>
          <w:szCs w:val="22"/>
        </w:rPr>
        <w:t xml:space="preserve"> Corporation</w:t>
      </w:r>
      <w:r>
        <w:rPr>
          <w:rFonts w:ascii="Verdana" w:hAnsi="Verdana"/>
          <w:color w:val="330066"/>
          <w:sz w:val="22"/>
          <w:szCs w:val="22"/>
        </w:rPr>
        <w:br/>
        <w:t>Connecticut Mutual Life Insurance Company</w:t>
      </w:r>
      <w:r>
        <w:rPr>
          <w:rFonts w:ascii="Verdana" w:hAnsi="Verdana"/>
          <w:color w:val="330066"/>
          <w:sz w:val="22"/>
          <w:szCs w:val="22"/>
        </w:rPr>
        <w:br/>
        <w:t>Connecticut Natural Gas Corporation</w:t>
      </w:r>
      <w:r>
        <w:rPr>
          <w:rFonts w:ascii="Verdana" w:hAnsi="Verdana"/>
          <w:color w:val="330066"/>
          <w:sz w:val="22"/>
          <w:szCs w:val="22"/>
        </w:rPr>
        <w:br/>
        <w:t>Conoco, Inc.</w:t>
      </w:r>
      <w:r>
        <w:rPr>
          <w:rFonts w:ascii="Verdana" w:hAnsi="Verdana"/>
          <w:color w:val="330066"/>
          <w:sz w:val="22"/>
          <w:szCs w:val="22"/>
        </w:rPr>
        <w:br/>
        <w:t>Conrail</w:t>
      </w:r>
      <w:r>
        <w:rPr>
          <w:rFonts w:ascii="Verdana" w:hAnsi="Verdana"/>
          <w:color w:val="330066"/>
          <w:sz w:val="22"/>
          <w:szCs w:val="22"/>
        </w:rPr>
        <w:br/>
      </w:r>
      <w:proofErr w:type="spellStart"/>
      <w:r>
        <w:rPr>
          <w:rFonts w:ascii="Verdana" w:hAnsi="Verdana"/>
          <w:color w:val="330066"/>
          <w:sz w:val="22"/>
          <w:szCs w:val="22"/>
        </w:rPr>
        <w:t>Consenco</w:t>
      </w:r>
      <w:proofErr w:type="spellEnd"/>
      <w:r>
        <w:rPr>
          <w:rFonts w:ascii="Verdana" w:hAnsi="Verdana"/>
          <w:color w:val="330066"/>
          <w:sz w:val="22"/>
          <w:szCs w:val="22"/>
        </w:rPr>
        <w:br/>
        <w:t xml:space="preserve">Consolidated Edison Company of New York, Inc. </w:t>
      </w:r>
      <w:r>
        <w:rPr>
          <w:rFonts w:ascii="Verdana" w:hAnsi="Verdana"/>
          <w:color w:val="330066"/>
          <w:sz w:val="22"/>
          <w:szCs w:val="22"/>
        </w:rPr>
        <w:br/>
        <w:t xml:space="preserve">Consolidated Natural Gas Company </w:t>
      </w:r>
      <w:r>
        <w:rPr>
          <w:rFonts w:ascii="Verdana" w:hAnsi="Verdana"/>
          <w:color w:val="330066"/>
          <w:sz w:val="22"/>
          <w:szCs w:val="22"/>
        </w:rPr>
        <w:br/>
        <w:t xml:space="preserve">Consolidated Papers Foundation, Inc. </w:t>
      </w:r>
      <w:r>
        <w:rPr>
          <w:rFonts w:ascii="Verdana" w:hAnsi="Verdana"/>
          <w:color w:val="330066"/>
          <w:sz w:val="22"/>
          <w:szCs w:val="22"/>
        </w:rPr>
        <w:br/>
        <w:t>Consolidation Coal Company</w:t>
      </w:r>
      <w:r>
        <w:rPr>
          <w:rFonts w:ascii="Verdana" w:hAnsi="Verdana"/>
          <w:color w:val="330066"/>
          <w:sz w:val="22"/>
          <w:szCs w:val="22"/>
        </w:rPr>
        <w:br/>
        <w:t xml:space="preserve">Constellation Energy Group </w:t>
      </w:r>
      <w:r>
        <w:rPr>
          <w:rFonts w:ascii="Verdana" w:hAnsi="Verdana"/>
          <w:color w:val="330066"/>
          <w:sz w:val="22"/>
          <w:szCs w:val="22"/>
        </w:rPr>
        <w:br/>
        <w:t>Consumer Programs, Inc.</w:t>
      </w:r>
      <w:r>
        <w:rPr>
          <w:rFonts w:ascii="Verdana" w:hAnsi="Verdana"/>
          <w:color w:val="330066"/>
          <w:sz w:val="22"/>
          <w:szCs w:val="22"/>
        </w:rPr>
        <w:br/>
        <w:t xml:space="preserve">Consumers Energy </w:t>
      </w:r>
      <w:r>
        <w:rPr>
          <w:rFonts w:ascii="Verdana" w:hAnsi="Verdana"/>
          <w:color w:val="330066"/>
          <w:sz w:val="22"/>
          <w:szCs w:val="22"/>
        </w:rPr>
        <w:br/>
        <w:t>Co-Op Banking Group Companies</w:t>
      </w:r>
      <w:r>
        <w:rPr>
          <w:rFonts w:ascii="Verdana" w:hAnsi="Verdana"/>
          <w:color w:val="330066"/>
          <w:sz w:val="22"/>
          <w:szCs w:val="22"/>
        </w:rPr>
        <w:br/>
        <w:t>Cooper Industries</w:t>
      </w:r>
      <w:r>
        <w:rPr>
          <w:rFonts w:ascii="Verdana" w:hAnsi="Verdana"/>
          <w:color w:val="330066"/>
          <w:sz w:val="22"/>
          <w:szCs w:val="22"/>
        </w:rPr>
        <w:br/>
        <w:t xml:space="preserve">Cooper Tire &amp; Rubber Company </w:t>
      </w:r>
      <w:r>
        <w:rPr>
          <w:rFonts w:ascii="Verdana" w:hAnsi="Verdana"/>
          <w:color w:val="330066"/>
          <w:sz w:val="22"/>
          <w:szCs w:val="22"/>
        </w:rPr>
        <w:br/>
        <w:t xml:space="preserve">Copley Press, Inc., The </w:t>
      </w:r>
      <w:r>
        <w:rPr>
          <w:rFonts w:ascii="Verdana" w:hAnsi="Verdana"/>
          <w:color w:val="330066"/>
          <w:sz w:val="22"/>
          <w:szCs w:val="22"/>
        </w:rPr>
        <w:br/>
        <w:t xml:space="preserve">CoreStates Bank, N.A. </w:t>
      </w:r>
      <w:r>
        <w:rPr>
          <w:rFonts w:ascii="Verdana" w:hAnsi="Verdana"/>
          <w:color w:val="330066"/>
          <w:sz w:val="22"/>
          <w:szCs w:val="22"/>
        </w:rPr>
        <w:br/>
        <w:t xml:space="preserve">CoreStates Financial Corporation </w:t>
      </w:r>
      <w:r>
        <w:rPr>
          <w:rFonts w:ascii="Verdana" w:hAnsi="Verdana"/>
          <w:color w:val="330066"/>
          <w:sz w:val="22"/>
          <w:szCs w:val="22"/>
        </w:rPr>
        <w:br/>
        <w:t xml:space="preserve">Corning Incorporated Foundation </w:t>
      </w:r>
      <w:r>
        <w:rPr>
          <w:rFonts w:ascii="Verdana" w:hAnsi="Verdana"/>
          <w:color w:val="330066"/>
          <w:sz w:val="22"/>
          <w:szCs w:val="22"/>
        </w:rPr>
        <w:br/>
      </w:r>
      <w:proofErr w:type="spellStart"/>
      <w:r>
        <w:rPr>
          <w:rFonts w:ascii="Verdana" w:hAnsi="Verdana"/>
          <w:color w:val="330066"/>
          <w:sz w:val="22"/>
          <w:szCs w:val="22"/>
        </w:rPr>
        <w:t>Courtaulds</w:t>
      </w:r>
      <w:proofErr w:type="spellEnd"/>
      <w:r>
        <w:rPr>
          <w:rFonts w:ascii="Verdana" w:hAnsi="Verdana"/>
          <w:color w:val="330066"/>
          <w:sz w:val="22"/>
          <w:szCs w:val="22"/>
        </w:rPr>
        <w:t xml:space="preserve"> Coatings Inc.</w:t>
      </w:r>
      <w:r>
        <w:rPr>
          <w:rFonts w:ascii="Verdana" w:hAnsi="Verdana"/>
          <w:color w:val="330066"/>
          <w:sz w:val="22"/>
          <w:szCs w:val="22"/>
        </w:rPr>
        <w:br/>
        <w:t>Covington &amp; Burling</w:t>
      </w:r>
      <w:r>
        <w:rPr>
          <w:rFonts w:ascii="Verdana" w:hAnsi="Verdana"/>
          <w:color w:val="330066"/>
          <w:sz w:val="22"/>
          <w:szCs w:val="22"/>
        </w:rPr>
        <w:br/>
        <w:t>CP Rail System</w:t>
      </w:r>
      <w:r>
        <w:rPr>
          <w:rFonts w:ascii="Verdana" w:hAnsi="Verdana"/>
          <w:color w:val="330066"/>
          <w:sz w:val="22"/>
          <w:szCs w:val="22"/>
        </w:rPr>
        <w:br/>
        <w:t>Crane Co.</w:t>
      </w:r>
      <w:r>
        <w:rPr>
          <w:rFonts w:ascii="Verdana" w:hAnsi="Verdana"/>
          <w:color w:val="330066"/>
          <w:sz w:val="22"/>
          <w:szCs w:val="22"/>
        </w:rPr>
        <w:br/>
        <w:t>C. R. Bard, Inc.</w:t>
      </w:r>
      <w:r>
        <w:rPr>
          <w:rFonts w:ascii="Verdana" w:hAnsi="Verdana"/>
          <w:color w:val="330066"/>
          <w:sz w:val="22"/>
          <w:szCs w:val="22"/>
        </w:rPr>
        <w:br/>
        <w:t xml:space="preserve">Credit </w:t>
      </w:r>
      <w:proofErr w:type="spellStart"/>
      <w:r>
        <w:rPr>
          <w:rFonts w:ascii="Verdana" w:hAnsi="Verdana"/>
          <w:color w:val="330066"/>
          <w:sz w:val="22"/>
          <w:szCs w:val="22"/>
        </w:rPr>
        <w:t>Agricole</w:t>
      </w:r>
      <w:proofErr w:type="spellEnd"/>
      <w:r>
        <w:rPr>
          <w:rFonts w:ascii="Verdana" w:hAnsi="Verdana"/>
          <w:color w:val="330066"/>
          <w:sz w:val="22"/>
          <w:szCs w:val="22"/>
        </w:rPr>
        <w:t xml:space="preserve"> Indosuez</w:t>
      </w:r>
      <w:r>
        <w:rPr>
          <w:rFonts w:ascii="Verdana" w:hAnsi="Verdana"/>
          <w:color w:val="330066"/>
          <w:sz w:val="22"/>
          <w:szCs w:val="22"/>
        </w:rPr>
        <w:br/>
        <w:t>Crestar Bank</w:t>
      </w:r>
      <w:r>
        <w:rPr>
          <w:rFonts w:ascii="Verdana" w:hAnsi="Verdana"/>
          <w:color w:val="330066"/>
          <w:sz w:val="22"/>
          <w:szCs w:val="22"/>
        </w:rPr>
        <w:br/>
        <w:t>Crompton &amp; Knowles Corporation</w:t>
      </w:r>
      <w:r>
        <w:rPr>
          <w:rFonts w:ascii="Verdana" w:hAnsi="Verdana"/>
          <w:color w:val="330066"/>
          <w:sz w:val="22"/>
          <w:szCs w:val="22"/>
        </w:rPr>
        <w:br/>
        <w:t xml:space="preserve">Crowe </w:t>
      </w:r>
      <w:proofErr w:type="spellStart"/>
      <w:r>
        <w:rPr>
          <w:rFonts w:ascii="Verdana" w:hAnsi="Verdana"/>
          <w:color w:val="330066"/>
          <w:sz w:val="22"/>
          <w:szCs w:val="22"/>
        </w:rPr>
        <w:t>Chizek</w:t>
      </w:r>
      <w:proofErr w:type="spellEnd"/>
      <w:r>
        <w:rPr>
          <w:rFonts w:ascii="Verdana" w:hAnsi="Verdana"/>
          <w:color w:val="330066"/>
          <w:sz w:val="22"/>
          <w:szCs w:val="22"/>
        </w:rPr>
        <w:br/>
        <w:t>Crown Central Petroleum Corporation</w:t>
      </w:r>
      <w:r>
        <w:rPr>
          <w:rFonts w:ascii="Verdana" w:hAnsi="Verdana"/>
          <w:color w:val="330066"/>
          <w:sz w:val="22"/>
          <w:szCs w:val="22"/>
        </w:rPr>
        <w:br/>
        <w:t>Crum &amp; Forster Insurance</w:t>
      </w:r>
      <w:r>
        <w:rPr>
          <w:rFonts w:ascii="Verdana" w:hAnsi="Verdana"/>
          <w:color w:val="330066"/>
          <w:sz w:val="22"/>
          <w:szCs w:val="22"/>
        </w:rPr>
        <w:br/>
        <w:t>Crump Insurance Inc.</w:t>
      </w:r>
      <w:r>
        <w:rPr>
          <w:rFonts w:ascii="Verdana" w:hAnsi="Verdana"/>
          <w:color w:val="330066"/>
          <w:sz w:val="22"/>
          <w:szCs w:val="22"/>
        </w:rPr>
        <w:br/>
        <w:t xml:space="preserve">CSX Corporation </w:t>
      </w:r>
      <w:r>
        <w:rPr>
          <w:rFonts w:ascii="Verdana" w:hAnsi="Verdana"/>
          <w:color w:val="330066"/>
          <w:sz w:val="22"/>
          <w:szCs w:val="22"/>
        </w:rPr>
        <w:br/>
        <w:t>Cumberland John Brown</w:t>
      </w:r>
      <w:r>
        <w:rPr>
          <w:rFonts w:ascii="Verdana" w:hAnsi="Verdana"/>
          <w:color w:val="330066"/>
          <w:sz w:val="22"/>
          <w:szCs w:val="22"/>
        </w:rPr>
        <w:br/>
        <w:t xml:space="preserve">Cummins Engine Foundation </w:t>
      </w:r>
      <w:r>
        <w:rPr>
          <w:rFonts w:ascii="Verdana" w:hAnsi="Verdana"/>
          <w:color w:val="330066"/>
          <w:sz w:val="22"/>
          <w:szCs w:val="22"/>
        </w:rPr>
        <w:br/>
        <w:t xml:space="preserve">CUNA Mutual Group </w:t>
      </w:r>
      <w:r>
        <w:rPr>
          <w:rFonts w:ascii="Verdana" w:hAnsi="Verdana"/>
          <w:color w:val="330066"/>
          <w:sz w:val="22"/>
          <w:szCs w:val="22"/>
        </w:rPr>
        <w:br/>
        <w:t>CUNA Mutual Life Insurance</w:t>
      </w:r>
    </w:p>
    <w:p w:rsidR="00003170" w:rsidRPr="00CC6890" w:rsidRDefault="00003170" w:rsidP="00003170">
      <w:pPr>
        <w:pStyle w:val="Heading3"/>
        <w:rPr>
          <w:rFonts w:ascii="Verdana" w:hAnsi="Verdana"/>
          <w:color w:val="0000FF"/>
        </w:rPr>
      </w:pPr>
      <w:r w:rsidRPr="00CC6890">
        <w:rPr>
          <w:rFonts w:ascii="Verdana" w:hAnsi="Verdana"/>
          <w:color w:val="0000FF"/>
        </w:rPr>
        <w:t>D</w:t>
      </w:r>
    </w:p>
    <w:p w:rsidR="00003170" w:rsidRDefault="00003170" w:rsidP="00003170">
      <w:pPr>
        <w:rPr>
          <w:rFonts w:ascii="Verdana" w:hAnsi="Verdana"/>
          <w:color w:val="330066"/>
          <w:sz w:val="22"/>
          <w:szCs w:val="22"/>
        </w:rPr>
      </w:pPr>
      <w:r>
        <w:rPr>
          <w:rFonts w:ascii="Verdana" w:hAnsi="Verdana"/>
          <w:color w:val="330066"/>
          <w:sz w:val="22"/>
          <w:szCs w:val="22"/>
        </w:rPr>
        <w:t xml:space="preserve">DaimlerChrysler Corporation Fund </w:t>
      </w:r>
      <w:r>
        <w:rPr>
          <w:rFonts w:ascii="Verdana" w:hAnsi="Verdana"/>
          <w:color w:val="330066"/>
          <w:sz w:val="22"/>
          <w:szCs w:val="22"/>
        </w:rPr>
        <w:br/>
        <w:t>Dain Rauscher Foundation</w:t>
      </w:r>
      <w:r>
        <w:rPr>
          <w:rFonts w:ascii="Verdana" w:hAnsi="Verdana"/>
          <w:color w:val="330066"/>
          <w:sz w:val="22"/>
          <w:szCs w:val="22"/>
        </w:rPr>
        <w:br/>
        <w:t xml:space="preserve">Dana Corporation </w:t>
      </w:r>
      <w:r>
        <w:rPr>
          <w:rFonts w:ascii="Verdana" w:hAnsi="Verdana"/>
          <w:color w:val="330066"/>
          <w:sz w:val="22"/>
          <w:szCs w:val="22"/>
        </w:rPr>
        <w:br/>
      </w:r>
      <w:proofErr w:type="spellStart"/>
      <w:r>
        <w:rPr>
          <w:rFonts w:ascii="Verdana" w:hAnsi="Verdana"/>
          <w:color w:val="330066"/>
          <w:sz w:val="22"/>
          <w:szCs w:val="22"/>
        </w:rPr>
        <w:t>Danforth</w:t>
      </w:r>
      <w:proofErr w:type="spellEnd"/>
      <w:r>
        <w:rPr>
          <w:rFonts w:ascii="Verdana" w:hAnsi="Verdana"/>
          <w:color w:val="330066"/>
          <w:sz w:val="22"/>
          <w:szCs w:val="22"/>
        </w:rPr>
        <w:t xml:space="preserve"> Foundation, The </w:t>
      </w:r>
      <w:r>
        <w:rPr>
          <w:rFonts w:ascii="Verdana" w:hAnsi="Verdana"/>
          <w:color w:val="330066"/>
          <w:sz w:val="22"/>
          <w:szCs w:val="22"/>
        </w:rPr>
        <w:br/>
      </w:r>
      <w:proofErr w:type="spellStart"/>
      <w:r>
        <w:rPr>
          <w:rFonts w:ascii="Verdana" w:hAnsi="Verdana"/>
          <w:color w:val="330066"/>
          <w:sz w:val="22"/>
          <w:szCs w:val="22"/>
        </w:rPr>
        <w:t>DataSource</w:t>
      </w:r>
      <w:proofErr w:type="spellEnd"/>
      <w:r>
        <w:rPr>
          <w:rFonts w:ascii="Verdana" w:hAnsi="Verdana"/>
          <w:color w:val="330066"/>
          <w:sz w:val="22"/>
          <w:szCs w:val="22"/>
        </w:rPr>
        <w:t xml:space="preserve">, Inc. </w:t>
      </w:r>
      <w:r>
        <w:rPr>
          <w:rFonts w:ascii="Verdana" w:hAnsi="Verdana"/>
          <w:color w:val="330066"/>
          <w:sz w:val="22"/>
          <w:szCs w:val="22"/>
        </w:rPr>
        <w:br/>
      </w:r>
      <w:proofErr w:type="spellStart"/>
      <w:r>
        <w:rPr>
          <w:rFonts w:ascii="Verdana" w:hAnsi="Verdana"/>
          <w:color w:val="330066"/>
          <w:sz w:val="22"/>
          <w:szCs w:val="22"/>
        </w:rPr>
        <w:t>Datatel</w:t>
      </w:r>
      <w:proofErr w:type="spellEnd"/>
      <w:r>
        <w:rPr>
          <w:rFonts w:ascii="Verdana" w:hAnsi="Verdana"/>
          <w:color w:val="330066"/>
          <w:sz w:val="22"/>
          <w:szCs w:val="22"/>
        </w:rPr>
        <w:t>, Inc.</w:t>
      </w:r>
      <w:r>
        <w:rPr>
          <w:rFonts w:ascii="Verdana" w:hAnsi="Verdana"/>
          <w:color w:val="330066"/>
          <w:sz w:val="22"/>
          <w:szCs w:val="22"/>
        </w:rPr>
        <w:br/>
        <w:t>DEKALB Genetics Corporation</w:t>
      </w:r>
      <w:r>
        <w:rPr>
          <w:rFonts w:ascii="Verdana" w:hAnsi="Verdana"/>
          <w:color w:val="330066"/>
          <w:sz w:val="22"/>
          <w:szCs w:val="22"/>
        </w:rPr>
        <w:br/>
        <w:t xml:space="preserve">Deloitte &amp; </w:t>
      </w:r>
      <w:proofErr w:type="spellStart"/>
      <w:r>
        <w:rPr>
          <w:rFonts w:ascii="Verdana" w:hAnsi="Verdana"/>
          <w:color w:val="330066"/>
          <w:sz w:val="22"/>
          <w:szCs w:val="22"/>
        </w:rPr>
        <w:t>Touche</w:t>
      </w:r>
      <w:proofErr w:type="spellEnd"/>
      <w:r>
        <w:rPr>
          <w:rFonts w:ascii="Verdana" w:hAnsi="Verdana"/>
          <w:color w:val="330066"/>
          <w:sz w:val="22"/>
          <w:szCs w:val="22"/>
        </w:rPr>
        <w:t xml:space="preserve"> Foundation</w:t>
      </w:r>
      <w:r>
        <w:rPr>
          <w:rFonts w:ascii="Verdana" w:hAnsi="Verdana"/>
          <w:color w:val="330066"/>
          <w:sz w:val="22"/>
          <w:szCs w:val="22"/>
        </w:rPr>
        <w:br/>
        <w:t>Delta Airlines Foundation</w:t>
      </w:r>
      <w:r>
        <w:rPr>
          <w:rFonts w:ascii="Verdana" w:hAnsi="Verdana"/>
          <w:color w:val="330066"/>
          <w:sz w:val="22"/>
          <w:szCs w:val="22"/>
        </w:rPr>
        <w:br/>
        <w:t>Delta Dental Plan</w:t>
      </w:r>
      <w:r>
        <w:rPr>
          <w:rFonts w:ascii="Verdana" w:hAnsi="Verdana"/>
          <w:color w:val="330066"/>
          <w:sz w:val="22"/>
          <w:szCs w:val="22"/>
        </w:rPr>
        <w:br/>
        <w:t xml:space="preserve">Deluxe Corporation </w:t>
      </w:r>
      <w:r>
        <w:rPr>
          <w:rFonts w:ascii="Verdana" w:hAnsi="Verdana"/>
          <w:color w:val="330066"/>
          <w:sz w:val="22"/>
          <w:szCs w:val="22"/>
        </w:rPr>
        <w:br/>
        <w:t>Detroit Edison Company, The</w:t>
      </w:r>
      <w:r>
        <w:rPr>
          <w:rFonts w:ascii="Verdana" w:hAnsi="Verdana"/>
          <w:color w:val="330066"/>
          <w:sz w:val="22"/>
          <w:szCs w:val="22"/>
        </w:rPr>
        <w:br/>
      </w:r>
      <w:proofErr w:type="spellStart"/>
      <w:r>
        <w:rPr>
          <w:rFonts w:ascii="Verdana" w:hAnsi="Verdana"/>
          <w:color w:val="330066"/>
          <w:sz w:val="22"/>
          <w:szCs w:val="22"/>
        </w:rPr>
        <w:t>Deutshe</w:t>
      </w:r>
      <w:proofErr w:type="spellEnd"/>
      <w:r>
        <w:rPr>
          <w:rFonts w:ascii="Verdana" w:hAnsi="Verdana"/>
          <w:color w:val="330066"/>
          <w:sz w:val="22"/>
          <w:szCs w:val="22"/>
        </w:rPr>
        <w:t xml:space="preserve"> Bank AG</w:t>
      </w:r>
      <w:r>
        <w:rPr>
          <w:rFonts w:ascii="Verdana" w:hAnsi="Verdana"/>
          <w:color w:val="330066"/>
          <w:sz w:val="22"/>
          <w:szCs w:val="22"/>
        </w:rPr>
        <w:br/>
        <w:t xml:space="preserve">Dexter Corporation </w:t>
      </w:r>
      <w:r>
        <w:rPr>
          <w:rFonts w:ascii="Verdana" w:hAnsi="Verdana"/>
          <w:color w:val="330066"/>
          <w:sz w:val="22"/>
          <w:szCs w:val="22"/>
        </w:rPr>
        <w:br/>
        <w:t xml:space="preserve">DFS Group Limited </w:t>
      </w:r>
      <w:r>
        <w:rPr>
          <w:rFonts w:ascii="Verdana" w:hAnsi="Verdana"/>
          <w:color w:val="330066"/>
          <w:sz w:val="22"/>
          <w:szCs w:val="22"/>
        </w:rPr>
        <w:br/>
      </w:r>
      <w:proofErr w:type="spellStart"/>
      <w:r>
        <w:rPr>
          <w:rFonts w:ascii="Verdana" w:hAnsi="Verdana"/>
          <w:color w:val="330066"/>
          <w:sz w:val="22"/>
          <w:szCs w:val="22"/>
        </w:rPr>
        <w:t>Difco</w:t>
      </w:r>
      <w:proofErr w:type="spellEnd"/>
      <w:r>
        <w:rPr>
          <w:rFonts w:ascii="Verdana" w:hAnsi="Verdana"/>
          <w:color w:val="330066"/>
          <w:sz w:val="22"/>
          <w:szCs w:val="22"/>
        </w:rPr>
        <w:t xml:space="preserve"> Laboratories, Inc.</w:t>
      </w:r>
      <w:r>
        <w:rPr>
          <w:rFonts w:ascii="Verdana" w:hAnsi="Verdana"/>
          <w:color w:val="330066"/>
          <w:sz w:val="22"/>
          <w:szCs w:val="22"/>
        </w:rPr>
        <w:br/>
        <w:t>Dole Food Company</w:t>
      </w:r>
    </w:p>
    <w:p w:rsidR="00003170" w:rsidRDefault="00003170" w:rsidP="00003170">
      <w:pPr>
        <w:rPr>
          <w:rFonts w:ascii="Verdana" w:hAnsi="Verdana"/>
          <w:color w:val="330066"/>
          <w:sz w:val="22"/>
          <w:szCs w:val="22"/>
        </w:rPr>
      </w:pPr>
      <w:r>
        <w:rPr>
          <w:rFonts w:ascii="Verdana" w:hAnsi="Verdana"/>
          <w:color w:val="330066"/>
          <w:sz w:val="22"/>
          <w:szCs w:val="22"/>
        </w:rPr>
        <w:t>Donaldson Company, Inc.</w:t>
      </w:r>
      <w:r>
        <w:rPr>
          <w:rFonts w:ascii="Verdana" w:hAnsi="Verdana"/>
          <w:color w:val="330066"/>
          <w:sz w:val="22"/>
          <w:szCs w:val="22"/>
        </w:rPr>
        <w:br/>
        <w:t>Donaldson, Lufkin &amp; Jenrette</w:t>
      </w:r>
      <w:r>
        <w:rPr>
          <w:rFonts w:ascii="Verdana" w:hAnsi="Verdana"/>
          <w:color w:val="330066"/>
          <w:sz w:val="22"/>
          <w:szCs w:val="22"/>
        </w:rPr>
        <w:br/>
        <w:t xml:space="preserve">Dow </w:t>
      </w:r>
      <w:proofErr w:type="spellStart"/>
      <w:r>
        <w:rPr>
          <w:rFonts w:ascii="Verdana" w:hAnsi="Verdana"/>
          <w:color w:val="330066"/>
          <w:sz w:val="22"/>
          <w:szCs w:val="22"/>
        </w:rPr>
        <w:t>AgroSciences</w:t>
      </w:r>
      <w:proofErr w:type="spellEnd"/>
      <w:r>
        <w:rPr>
          <w:rFonts w:ascii="Verdana" w:hAnsi="Verdana"/>
          <w:color w:val="330066"/>
          <w:sz w:val="22"/>
          <w:szCs w:val="22"/>
        </w:rPr>
        <w:t xml:space="preserve"> LLC </w:t>
      </w:r>
      <w:r>
        <w:rPr>
          <w:rFonts w:ascii="Verdana" w:hAnsi="Verdana"/>
          <w:color w:val="330066"/>
          <w:sz w:val="22"/>
          <w:szCs w:val="22"/>
        </w:rPr>
        <w:br/>
        <w:t xml:space="preserve">Dow Chemical Company Foundation, The </w:t>
      </w:r>
      <w:r>
        <w:rPr>
          <w:rFonts w:ascii="Verdana" w:hAnsi="Verdana"/>
          <w:color w:val="330066"/>
          <w:sz w:val="22"/>
          <w:szCs w:val="22"/>
        </w:rPr>
        <w:br/>
        <w:t>Dow Corning Corporation</w:t>
      </w:r>
      <w:r>
        <w:rPr>
          <w:rFonts w:ascii="Verdana" w:hAnsi="Verdana"/>
          <w:color w:val="330066"/>
          <w:sz w:val="22"/>
          <w:szCs w:val="22"/>
        </w:rPr>
        <w:br/>
        <w:t xml:space="preserve">Dow Jones &amp; Company, Inc. </w:t>
      </w:r>
      <w:r>
        <w:rPr>
          <w:rFonts w:ascii="Verdana" w:hAnsi="Verdana"/>
          <w:color w:val="330066"/>
          <w:sz w:val="22"/>
          <w:szCs w:val="22"/>
        </w:rPr>
        <w:br/>
        <w:t>Dresser-Rand Company</w:t>
      </w:r>
      <w:r>
        <w:rPr>
          <w:rFonts w:ascii="Verdana" w:hAnsi="Verdana"/>
          <w:color w:val="330066"/>
          <w:sz w:val="22"/>
          <w:szCs w:val="22"/>
        </w:rPr>
        <w:br/>
        <w:t>DSM Copolymer Inc.</w:t>
      </w:r>
      <w:r>
        <w:rPr>
          <w:rFonts w:ascii="Verdana" w:hAnsi="Verdana"/>
          <w:color w:val="330066"/>
          <w:sz w:val="22"/>
          <w:szCs w:val="22"/>
        </w:rPr>
        <w:br/>
        <w:t xml:space="preserve">Duke Energy </w:t>
      </w:r>
      <w:r>
        <w:rPr>
          <w:rFonts w:ascii="Verdana" w:hAnsi="Verdana"/>
          <w:color w:val="330066"/>
          <w:sz w:val="22"/>
          <w:szCs w:val="22"/>
        </w:rPr>
        <w:br/>
        <w:t>Duke Energy Foundation, The</w:t>
      </w:r>
      <w:r>
        <w:rPr>
          <w:rFonts w:ascii="Verdana" w:hAnsi="Verdana"/>
          <w:color w:val="330066"/>
          <w:sz w:val="22"/>
          <w:szCs w:val="22"/>
        </w:rPr>
        <w:br/>
        <w:t xml:space="preserve">Dun &amp; Bradstreet Corporation Foundation, The </w:t>
      </w:r>
      <w:r>
        <w:rPr>
          <w:rFonts w:ascii="Verdana" w:hAnsi="Verdana"/>
          <w:color w:val="330066"/>
          <w:sz w:val="22"/>
          <w:szCs w:val="22"/>
        </w:rPr>
        <w:br/>
        <w:t>Duquesne Light Company</w:t>
      </w:r>
    </w:p>
    <w:p w:rsidR="00003170" w:rsidRPr="00CC6890" w:rsidRDefault="00003170" w:rsidP="00003170">
      <w:pPr>
        <w:pStyle w:val="Heading3"/>
        <w:rPr>
          <w:rFonts w:ascii="Verdana" w:hAnsi="Verdana"/>
          <w:color w:val="0000FF"/>
        </w:rPr>
      </w:pPr>
      <w:r w:rsidRPr="00CC6890">
        <w:rPr>
          <w:rFonts w:ascii="Verdana" w:hAnsi="Verdana"/>
          <w:color w:val="0000FF"/>
        </w:rPr>
        <w:t>E</w:t>
      </w:r>
    </w:p>
    <w:p w:rsidR="00003170" w:rsidRDefault="00003170" w:rsidP="00003170">
      <w:pPr>
        <w:rPr>
          <w:rFonts w:ascii="Verdana" w:hAnsi="Verdana"/>
          <w:color w:val="330066"/>
          <w:sz w:val="22"/>
          <w:szCs w:val="22"/>
        </w:rPr>
      </w:pPr>
      <w:r>
        <w:rPr>
          <w:rFonts w:ascii="Verdana" w:hAnsi="Verdana"/>
          <w:color w:val="330066"/>
          <w:sz w:val="22"/>
          <w:szCs w:val="22"/>
        </w:rPr>
        <w:t>E. &amp; J. Gallo Winery</w:t>
      </w:r>
      <w:r>
        <w:rPr>
          <w:rFonts w:ascii="Verdana" w:hAnsi="Verdana"/>
          <w:color w:val="330066"/>
          <w:sz w:val="22"/>
          <w:szCs w:val="22"/>
        </w:rPr>
        <w:br/>
        <w:t>Eastern American Energy Corporation</w:t>
      </w:r>
      <w:r>
        <w:rPr>
          <w:rFonts w:ascii="Verdana" w:hAnsi="Verdana"/>
          <w:color w:val="330066"/>
          <w:sz w:val="22"/>
          <w:szCs w:val="22"/>
        </w:rPr>
        <w:br/>
        <w:t xml:space="preserve">Eastern Enterprises </w:t>
      </w:r>
      <w:r>
        <w:rPr>
          <w:rFonts w:ascii="Verdana" w:hAnsi="Verdana"/>
          <w:color w:val="330066"/>
          <w:sz w:val="22"/>
          <w:szCs w:val="22"/>
        </w:rPr>
        <w:br/>
        <w:t xml:space="preserve">Eaton Corporation </w:t>
      </w:r>
      <w:r>
        <w:rPr>
          <w:rFonts w:ascii="Verdana" w:hAnsi="Verdana"/>
          <w:color w:val="330066"/>
          <w:sz w:val="22"/>
          <w:szCs w:val="22"/>
        </w:rPr>
        <w:br/>
        <w:t>Eckerd Corporation</w:t>
      </w:r>
      <w:r>
        <w:rPr>
          <w:rFonts w:ascii="Verdana" w:hAnsi="Verdana"/>
          <w:color w:val="330066"/>
          <w:sz w:val="22"/>
          <w:szCs w:val="22"/>
        </w:rPr>
        <w:br/>
        <w:t>Ecolab, Inc.</w:t>
      </w:r>
      <w:r>
        <w:rPr>
          <w:rFonts w:ascii="Verdana" w:hAnsi="Verdana"/>
          <w:color w:val="330066"/>
          <w:sz w:val="22"/>
          <w:szCs w:val="22"/>
        </w:rPr>
        <w:br/>
        <w:t>Edison International</w:t>
      </w:r>
      <w:r>
        <w:rPr>
          <w:rFonts w:ascii="Verdana" w:hAnsi="Verdana"/>
          <w:color w:val="330066"/>
          <w:sz w:val="22"/>
          <w:szCs w:val="22"/>
        </w:rPr>
        <w:br/>
        <w:t>Educators Mutual Life Insurance Company</w:t>
      </w:r>
      <w:r>
        <w:rPr>
          <w:rFonts w:ascii="Verdana" w:hAnsi="Verdana"/>
          <w:color w:val="330066"/>
          <w:sz w:val="22"/>
          <w:szCs w:val="22"/>
        </w:rPr>
        <w:br/>
        <w:t>Egan-Davis Standard</w:t>
      </w:r>
      <w:r>
        <w:rPr>
          <w:rFonts w:ascii="Verdana" w:hAnsi="Verdana"/>
          <w:color w:val="330066"/>
          <w:sz w:val="22"/>
          <w:szCs w:val="22"/>
        </w:rPr>
        <w:br/>
        <w:t>Elf Aquitaine, Inc.</w:t>
      </w:r>
      <w:r>
        <w:rPr>
          <w:rFonts w:ascii="Verdana" w:hAnsi="Verdana"/>
          <w:color w:val="330066"/>
          <w:sz w:val="22"/>
          <w:szCs w:val="22"/>
        </w:rPr>
        <w:br/>
        <w:t xml:space="preserve">Elf </w:t>
      </w:r>
      <w:proofErr w:type="spellStart"/>
      <w:r>
        <w:rPr>
          <w:rFonts w:ascii="Verdana" w:hAnsi="Verdana"/>
          <w:color w:val="330066"/>
          <w:sz w:val="22"/>
          <w:szCs w:val="22"/>
        </w:rPr>
        <w:t>Atochem</w:t>
      </w:r>
      <w:proofErr w:type="spellEnd"/>
      <w:r>
        <w:rPr>
          <w:rFonts w:ascii="Verdana" w:hAnsi="Verdana"/>
          <w:color w:val="330066"/>
          <w:sz w:val="22"/>
          <w:szCs w:val="22"/>
        </w:rPr>
        <w:t>-North America Foundation</w:t>
      </w:r>
      <w:r>
        <w:rPr>
          <w:rFonts w:ascii="Verdana" w:hAnsi="Verdana"/>
          <w:color w:val="330066"/>
          <w:sz w:val="22"/>
          <w:szCs w:val="22"/>
        </w:rPr>
        <w:br/>
        <w:t xml:space="preserve">Eli Lilly and Company </w:t>
      </w:r>
      <w:r>
        <w:rPr>
          <w:rFonts w:ascii="Verdana" w:hAnsi="Verdana"/>
          <w:color w:val="330066"/>
          <w:sz w:val="22"/>
          <w:szCs w:val="22"/>
        </w:rPr>
        <w:br/>
        <w:t>Elizabethtown Water Company</w:t>
      </w:r>
      <w:r>
        <w:rPr>
          <w:rFonts w:ascii="Verdana" w:hAnsi="Verdana"/>
          <w:color w:val="330066"/>
          <w:sz w:val="22"/>
          <w:szCs w:val="22"/>
        </w:rPr>
        <w:br/>
        <w:t xml:space="preserve">El Paso Energy Foundation </w:t>
      </w:r>
      <w:r>
        <w:rPr>
          <w:rFonts w:ascii="Verdana" w:hAnsi="Verdana"/>
          <w:color w:val="330066"/>
          <w:sz w:val="22"/>
          <w:szCs w:val="22"/>
        </w:rPr>
        <w:br/>
        <w:t>Emerson Electric Company</w:t>
      </w:r>
      <w:r>
        <w:rPr>
          <w:rFonts w:ascii="Verdana" w:hAnsi="Verdana"/>
          <w:color w:val="330066"/>
          <w:sz w:val="22"/>
          <w:szCs w:val="22"/>
        </w:rPr>
        <w:br/>
        <w:t>Employers Reinsurance Corporation</w:t>
      </w:r>
      <w:r>
        <w:rPr>
          <w:rFonts w:ascii="Verdana" w:hAnsi="Verdana"/>
          <w:color w:val="330066"/>
          <w:sz w:val="22"/>
          <w:szCs w:val="22"/>
        </w:rPr>
        <w:br/>
        <w:t>Engelhard Corporation</w:t>
      </w:r>
      <w:r>
        <w:rPr>
          <w:rFonts w:ascii="Verdana" w:hAnsi="Verdana"/>
          <w:color w:val="330066"/>
          <w:sz w:val="22"/>
          <w:szCs w:val="22"/>
        </w:rPr>
        <w:br/>
        <w:t>Enron Corporation</w:t>
      </w:r>
      <w:r>
        <w:rPr>
          <w:rFonts w:ascii="Verdana" w:hAnsi="Verdana"/>
          <w:color w:val="330066"/>
          <w:sz w:val="22"/>
          <w:szCs w:val="22"/>
        </w:rPr>
        <w:br/>
        <w:t>Entergy Services Corporation</w:t>
      </w:r>
      <w:r>
        <w:rPr>
          <w:rFonts w:ascii="Verdana" w:hAnsi="Verdana"/>
          <w:color w:val="330066"/>
          <w:sz w:val="22"/>
          <w:szCs w:val="22"/>
        </w:rPr>
        <w:br/>
      </w:r>
      <w:proofErr w:type="spellStart"/>
      <w:r>
        <w:rPr>
          <w:rFonts w:ascii="Verdana" w:hAnsi="Verdana"/>
          <w:color w:val="330066"/>
          <w:sz w:val="22"/>
          <w:szCs w:val="22"/>
        </w:rPr>
        <w:t>Envirotech</w:t>
      </w:r>
      <w:proofErr w:type="spellEnd"/>
      <w:r>
        <w:rPr>
          <w:rFonts w:ascii="Verdana" w:hAnsi="Verdana"/>
          <w:color w:val="330066"/>
          <w:sz w:val="22"/>
          <w:szCs w:val="22"/>
        </w:rPr>
        <w:t xml:space="preserve"> Corporation</w:t>
      </w:r>
      <w:r>
        <w:rPr>
          <w:rFonts w:ascii="Verdana" w:hAnsi="Verdana"/>
          <w:color w:val="330066"/>
          <w:sz w:val="22"/>
          <w:szCs w:val="22"/>
        </w:rPr>
        <w:br/>
        <w:t>Equifax, Inc.</w:t>
      </w:r>
      <w:r>
        <w:rPr>
          <w:rFonts w:ascii="Verdana" w:hAnsi="Verdana"/>
          <w:color w:val="330066"/>
          <w:sz w:val="22"/>
          <w:szCs w:val="22"/>
        </w:rPr>
        <w:br/>
        <w:t xml:space="preserve">Equitable Life Assurance Society of the United States, The </w:t>
      </w:r>
      <w:r>
        <w:rPr>
          <w:rFonts w:ascii="Verdana" w:hAnsi="Verdana"/>
          <w:color w:val="330066"/>
          <w:sz w:val="22"/>
          <w:szCs w:val="22"/>
        </w:rPr>
        <w:br/>
        <w:t>Equitable of Iowa</w:t>
      </w:r>
      <w:r>
        <w:rPr>
          <w:rFonts w:ascii="Verdana" w:hAnsi="Verdana"/>
          <w:color w:val="330066"/>
          <w:sz w:val="22"/>
          <w:szCs w:val="22"/>
        </w:rPr>
        <w:br/>
        <w:t>Equitable Resources, Inc.</w:t>
      </w:r>
      <w:r>
        <w:rPr>
          <w:rFonts w:ascii="Verdana" w:hAnsi="Verdana"/>
          <w:color w:val="330066"/>
          <w:sz w:val="22"/>
          <w:szCs w:val="22"/>
        </w:rPr>
        <w:br/>
      </w:r>
      <w:proofErr w:type="spellStart"/>
      <w:r>
        <w:rPr>
          <w:rFonts w:ascii="Verdana" w:hAnsi="Verdana"/>
          <w:color w:val="330066"/>
          <w:sz w:val="22"/>
          <w:szCs w:val="22"/>
        </w:rPr>
        <w:t>Equiva</w:t>
      </w:r>
      <w:proofErr w:type="spellEnd"/>
      <w:r>
        <w:rPr>
          <w:rFonts w:ascii="Verdana" w:hAnsi="Verdana"/>
          <w:color w:val="330066"/>
          <w:sz w:val="22"/>
          <w:szCs w:val="22"/>
        </w:rPr>
        <w:t xml:space="preserve"> Services LLC</w:t>
      </w:r>
      <w:r>
        <w:rPr>
          <w:rFonts w:ascii="Verdana" w:hAnsi="Verdana"/>
          <w:color w:val="330066"/>
          <w:sz w:val="22"/>
          <w:szCs w:val="22"/>
        </w:rPr>
        <w:br/>
        <w:t>Ericsson Network Systems Inc.</w:t>
      </w:r>
      <w:r>
        <w:rPr>
          <w:rFonts w:ascii="Verdana" w:hAnsi="Verdana"/>
          <w:color w:val="330066"/>
          <w:sz w:val="22"/>
          <w:szCs w:val="22"/>
        </w:rPr>
        <w:br/>
        <w:t xml:space="preserve">Erie Insurance Group </w:t>
      </w:r>
      <w:r>
        <w:rPr>
          <w:rFonts w:ascii="Verdana" w:hAnsi="Verdana"/>
          <w:color w:val="330066"/>
          <w:sz w:val="22"/>
          <w:szCs w:val="22"/>
        </w:rPr>
        <w:br/>
        <w:t xml:space="preserve">Ernst &amp; Young </w:t>
      </w:r>
      <w:r>
        <w:rPr>
          <w:rFonts w:ascii="Verdana" w:hAnsi="Verdana"/>
          <w:color w:val="330066"/>
          <w:sz w:val="22"/>
          <w:szCs w:val="22"/>
        </w:rPr>
        <w:br/>
      </w:r>
      <w:proofErr w:type="spellStart"/>
      <w:r>
        <w:rPr>
          <w:rFonts w:ascii="Verdana" w:hAnsi="Verdana"/>
          <w:color w:val="330066"/>
          <w:sz w:val="22"/>
          <w:szCs w:val="22"/>
        </w:rPr>
        <w:t>Esterline</w:t>
      </w:r>
      <w:proofErr w:type="spellEnd"/>
      <w:r>
        <w:rPr>
          <w:rFonts w:ascii="Verdana" w:hAnsi="Verdana"/>
          <w:color w:val="330066"/>
          <w:sz w:val="22"/>
          <w:szCs w:val="22"/>
        </w:rPr>
        <w:t xml:space="preserve"> Technologies</w:t>
      </w:r>
      <w:r>
        <w:rPr>
          <w:rFonts w:ascii="Verdana" w:hAnsi="Verdana"/>
          <w:color w:val="330066"/>
          <w:sz w:val="22"/>
          <w:szCs w:val="22"/>
        </w:rPr>
        <w:br/>
        <w:t>Ethyl Corporation</w:t>
      </w:r>
      <w:r>
        <w:rPr>
          <w:rFonts w:ascii="Verdana" w:hAnsi="Verdana"/>
          <w:color w:val="330066"/>
          <w:sz w:val="22"/>
          <w:szCs w:val="22"/>
        </w:rPr>
        <w:br/>
        <w:t>European American Bank</w:t>
      </w:r>
      <w:r>
        <w:rPr>
          <w:rFonts w:ascii="Verdana" w:hAnsi="Verdana"/>
          <w:color w:val="330066"/>
          <w:sz w:val="22"/>
          <w:szCs w:val="22"/>
        </w:rPr>
        <w:br/>
        <w:t>EVEREN Foundation</w:t>
      </w:r>
      <w:r>
        <w:rPr>
          <w:rFonts w:ascii="Verdana" w:hAnsi="Verdana"/>
          <w:color w:val="330066"/>
          <w:sz w:val="22"/>
          <w:szCs w:val="22"/>
        </w:rPr>
        <w:br/>
        <w:t>Exxon Mobil Foundation</w:t>
      </w:r>
    </w:p>
    <w:p w:rsidR="00003170" w:rsidRPr="00CC6890" w:rsidRDefault="00003170" w:rsidP="00003170">
      <w:pPr>
        <w:pStyle w:val="Heading3"/>
        <w:rPr>
          <w:rFonts w:ascii="Verdana" w:hAnsi="Verdana"/>
          <w:color w:val="0000FF"/>
        </w:rPr>
      </w:pPr>
      <w:r w:rsidRPr="00CC6890">
        <w:rPr>
          <w:rFonts w:ascii="Verdana" w:hAnsi="Verdana"/>
          <w:color w:val="0000FF"/>
        </w:rPr>
        <w:t>F</w:t>
      </w:r>
    </w:p>
    <w:p w:rsidR="00003170" w:rsidRDefault="00003170" w:rsidP="00003170">
      <w:pPr>
        <w:rPr>
          <w:rFonts w:ascii="Verdana" w:hAnsi="Verdana"/>
          <w:color w:val="330066"/>
          <w:sz w:val="22"/>
          <w:szCs w:val="22"/>
        </w:rPr>
      </w:pPr>
      <w:r>
        <w:rPr>
          <w:rFonts w:ascii="Verdana" w:hAnsi="Verdana"/>
          <w:color w:val="330066"/>
          <w:sz w:val="22"/>
          <w:szCs w:val="22"/>
        </w:rPr>
        <w:t>Factory Mutual Engineering and Research Corporation</w:t>
      </w:r>
      <w:r>
        <w:rPr>
          <w:rFonts w:ascii="Verdana" w:hAnsi="Verdana"/>
          <w:color w:val="330066"/>
          <w:sz w:val="22"/>
          <w:szCs w:val="22"/>
        </w:rPr>
        <w:br/>
        <w:t xml:space="preserve">Fannie Mae Foundation </w:t>
      </w:r>
      <w:r>
        <w:rPr>
          <w:rFonts w:ascii="Verdana" w:hAnsi="Verdana"/>
          <w:color w:val="330066"/>
          <w:sz w:val="22"/>
          <w:szCs w:val="22"/>
        </w:rPr>
        <w:br/>
        <w:t xml:space="preserve">Farmers Group, Inc. </w:t>
      </w:r>
      <w:r>
        <w:rPr>
          <w:rFonts w:ascii="Verdana" w:hAnsi="Verdana"/>
          <w:color w:val="330066"/>
          <w:sz w:val="22"/>
          <w:szCs w:val="22"/>
        </w:rPr>
        <w:br/>
        <w:t xml:space="preserve">Federal-Mogul Corporation </w:t>
      </w:r>
      <w:r>
        <w:rPr>
          <w:rFonts w:ascii="Verdana" w:hAnsi="Verdana"/>
          <w:color w:val="330066"/>
          <w:sz w:val="22"/>
          <w:szCs w:val="22"/>
        </w:rPr>
        <w:br/>
        <w:t xml:space="preserve">Federated Department Stores, Inc. </w:t>
      </w:r>
      <w:r>
        <w:rPr>
          <w:rFonts w:ascii="Verdana" w:hAnsi="Verdana"/>
          <w:color w:val="330066"/>
          <w:sz w:val="22"/>
          <w:szCs w:val="22"/>
        </w:rPr>
        <w:br/>
        <w:t>Ferro Corporation</w:t>
      </w:r>
      <w:r>
        <w:rPr>
          <w:rFonts w:ascii="Verdana" w:hAnsi="Verdana"/>
          <w:color w:val="330066"/>
          <w:sz w:val="22"/>
          <w:szCs w:val="22"/>
        </w:rPr>
        <w:br/>
        <w:t xml:space="preserve">Fidelity Investments </w:t>
      </w:r>
      <w:r>
        <w:rPr>
          <w:rFonts w:ascii="Verdana" w:hAnsi="Verdana"/>
          <w:color w:val="330066"/>
          <w:sz w:val="22"/>
          <w:szCs w:val="22"/>
        </w:rPr>
        <w:br/>
        <w:t>Fiduciary Trust Company (Boston)</w:t>
      </w:r>
      <w:r>
        <w:rPr>
          <w:rFonts w:ascii="Verdana" w:hAnsi="Verdana"/>
          <w:color w:val="330066"/>
          <w:sz w:val="22"/>
          <w:szCs w:val="22"/>
        </w:rPr>
        <w:br/>
        <w:t>Fifth Third Bancorp</w:t>
      </w:r>
      <w:r>
        <w:rPr>
          <w:rFonts w:ascii="Verdana" w:hAnsi="Verdana"/>
          <w:color w:val="330066"/>
          <w:sz w:val="22"/>
          <w:szCs w:val="22"/>
        </w:rPr>
        <w:br/>
        <w:t>FINA, Inc.</w:t>
      </w:r>
      <w:r>
        <w:rPr>
          <w:rFonts w:ascii="Verdana" w:hAnsi="Verdana"/>
          <w:color w:val="330066"/>
          <w:sz w:val="22"/>
          <w:szCs w:val="22"/>
        </w:rPr>
        <w:br/>
        <w:t>Fireman's Fund</w:t>
      </w:r>
      <w:r>
        <w:rPr>
          <w:rFonts w:ascii="Verdana" w:hAnsi="Verdana"/>
          <w:color w:val="330066"/>
          <w:sz w:val="22"/>
          <w:szCs w:val="22"/>
        </w:rPr>
        <w:br/>
        <w:t xml:space="preserve">First Chicago NBD Corporation </w:t>
      </w:r>
      <w:r>
        <w:rPr>
          <w:rFonts w:ascii="Verdana" w:hAnsi="Verdana"/>
          <w:color w:val="330066"/>
          <w:sz w:val="22"/>
          <w:szCs w:val="22"/>
        </w:rPr>
        <w:br/>
        <w:t xml:space="preserve">First Data Corporation </w:t>
      </w:r>
      <w:r>
        <w:rPr>
          <w:rFonts w:ascii="Verdana" w:hAnsi="Verdana"/>
          <w:color w:val="330066"/>
          <w:sz w:val="22"/>
          <w:szCs w:val="22"/>
        </w:rPr>
        <w:br/>
        <w:t>First Indiana Bank</w:t>
      </w:r>
      <w:r>
        <w:rPr>
          <w:rFonts w:ascii="Verdana" w:hAnsi="Verdana"/>
          <w:color w:val="330066"/>
          <w:sz w:val="22"/>
          <w:szCs w:val="22"/>
        </w:rPr>
        <w:br/>
        <w:t>First Maryland Bancorp</w:t>
      </w:r>
      <w:r>
        <w:rPr>
          <w:rFonts w:ascii="Verdana" w:hAnsi="Verdana"/>
          <w:color w:val="330066"/>
          <w:sz w:val="22"/>
          <w:szCs w:val="22"/>
        </w:rPr>
        <w:br/>
        <w:t xml:space="preserve">First National Bank of Maryland </w:t>
      </w:r>
      <w:r>
        <w:rPr>
          <w:rFonts w:ascii="Verdana" w:hAnsi="Verdana"/>
          <w:color w:val="330066"/>
          <w:sz w:val="22"/>
          <w:szCs w:val="22"/>
        </w:rPr>
        <w:br/>
        <w:t>First Union Corporation</w:t>
      </w:r>
      <w:r>
        <w:rPr>
          <w:rFonts w:ascii="Verdana" w:hAnsi="Verdana"/>
          <w:color w:val="330066"/>
          <w:sz w:val="22"/>
          <w:szCs w:val="22"/>
        </w:rPr>
        <w:br/>
        <w:t>First Virginia Banks, Inc.</w:t>
      </w:r>
      <w:r>
        <w:rPr>
          <w:rFonts w:ascii="Verdana" w:hAnsi="Verdana"/>
          <w:color w:val="330066"/>
          <w:sz w:val="22"/>
          <w:szCs w:val="22"/>
        </w:rPr>
        <w:br/>
      </w:r>
      <w:proofErr w:type="spellStart"/>
      <w:r>
        <w:rPr>
          <w:rFonts w:ascii="Verdana" w:hAnsi="Verdana"/>
          <w:color w:val="330066"/>
          <w:sz w:val="22"/>
          <w:szCs w:val="22"/>
        </w:rPr>
        <w:t>Flavorite</w:t>
      </w:r>
      <w:proofErr w:type="spellEnd"/>
      <w:r>
        <w:rPr>
          <w:rFonts w:ascii="Verdana" w:hAnsi="Verdana"/>
          <w:color w:val="330066"/>
          <w:sz w:val="22"/>
          <w:szCs w:val="22"/>
        </w:rPr>
        <w:t xml:space="preserve"> Laboratories, Inc.</w:t>
      </w:r>
      <w:r>
        <w:rPr>
          <w:rFonts w:ascii="Verdana" w:hAnsi="Verdana"/>
          <w:color w:val="330066"/>
          <w:sz w:val="22"/>
          <w:szCs w:val="22"/>
        </w:rPr>
        <w:br/>
        <w:t>FleetBoston</w:t>
      </w:r>
      <w:r>
        <w:rPr>
          <w:rFonts w:ascii="Verdana" w:hAnsi="Verdana"/>
          <w:color w:val="330066"/>
          <w:sz w:val="22"/>
          <w:szCs w:val="22"/>
        </w:rPr>
        <w:br/>
        <w:t>Fleming Companies, Inc.</w:t>
      </w:r>
      <w:r>
        <w:rPr>
          <w:rFonts w:ascii="Verdana" w:hAnsi="Verdana"/>
          <w:color w:val="330066"/>
          <w:sz w:val="22"/>
          <w:szCs w:val="22"/>
        </w:rPr>
        <w:br/>
        <w:t>Fluor Corporation</w:t>
      </w:r>
      <w:r>
        <w:rPr>
          <w:rFonts w:ascii="Verdana" w:hAnsi="Verdana"/>
          <w:color w:val="330066"/>
          <w:sz w:val="22"/>
          <w:szCs w:val="22"/>
        </w:rPr>
        <w:br/>
        <w:t xml:space="preserve">FMC Corporation </w:t>
      </w:r>
      <w:r>
        <w:rPr>
          <w:rFonts w:ascii="Verdana" w:hAnsi="Verdana"/>
          <w:color w:val="330066"/>
          <w:sz w:val="22"/>
          <w:szCs w:val="22"/>
        </w:rPr>
        <w:br/>
        <w:t>Follett Corporation</w:t>
      </w:r>
      <w:r>
        <w:rPr>
          <w:rFonts w:ascii="Verdana" w:hAnsi="Verdana"/>
          <w:color w:val="330066"/>
          <w:sz w:val="22"/>
          <w:szCs w:val="22"/>
        </w:rPr>
        <w:br/>
        <w:t xml:space="preserve">Ford Foundation </w:t>
      </w:r>
      <w:r>
        <w:rPr>
          <w:rFonts w:ascii="Verdana" w:hAnsi="Verdana"/>
          <w:color w:val="330066"/>
          <w:sz w:val="22"/>
          <w:szCs w:val="22"/>
        </w:rPr>
        <w:br/>
        <w:t>Ford Motor Company</w:t>
      </w:r>
      <w:r>
        <w:rPr>
          <w:rFonts w:ascii="Verdana" w:hAnsi="Verdana"/>
          <w:color w:val="330066"/>
          <w:sz w:val="22"/>
          <w:szCs w:val="22"/>
        </w:rPr>
        <w:br/>
        <w:t>Ford Motor Company of Canada, Ltd.</w:t>
      </w:r>
      <w:r>
        <w:rPr>
          <w:rFonts w:ascii="Verdana" w:hAnsi="Verdana"/>
          <w:color w:val="330066"/>
          <w:sz w:val="22"/>
          <w:szCs w:val="22"/>
        </w:rPr>
        <w:br/>
        <w:t>Fortis</w:t>
      </w:r>
      <w:r>
        <w:rPr>
          <w:rFonts w:ascii="Verdana" w:hAnsi="Verdana"/>
          <w:color w:val="330066"/>
          <w:sz w:val="22"/>
          <w:szCs w:val="22"/>
        </w:rPr>
        <w:br/>
        <w:t>Fortis Benefits Insurance</w:t>
      </w:r>
      <w:r>
        <w:rPr>
          <w:rFonts w:ascii="Verdana" w:hAnsi="Verdana"/>
          <w:color w:val="330066"/>
          <w:sz w:val="22"/>
          <w:szCs w:val="22"/>
        </w:rPr>
        <w:br/>
        <w:t>Fortis Insurance Company</w:t>
      </w:r>
      <w:r>
        <w:rPr>
          <w:rFonts w:ascii="Verdana" w:hAnsi="Verdana"/>
          <w:color w:val="330066"/>
          <w:sz w:val="22"/>
          <w:szCs w:val="22"/>
        </w:rPr>
        <w:br/>
        <w:t>Fort James Foundation, The</w:t>
      </w:r>
      <w:r>
        <w:rPr>
          <w:rFonts w:ascii="Verdana" w:hAnsi="Verdana"/>
          <w:color w:val="330066"/>
          <w:sz w:val="22"/>
          <w:szCs w:val="22"/>
        </w:rPr>
        <w:br/>
        <w:t xml:space="preserve">Fortune Brands, Inc. </w:t>
      </w:r>
      <w:r>
        <w:rPr>
          <w:rFonts w:ascii="Verdana" w:hAnsi="Verdana"/>
          <w:color w:val="330066"/>
          <w:sz w:val="22"/>
          <w:szCs w:val="22"/>
        </w:rPr>
        <w:br/>
        <w:t xml:space="preserve">Foss Maritime Company </w:t>
      </w:r>
      <w:r>
        <w:rPr>
          <w:rFonts w:ascii="Verdana" w:hAnsi="Verdana"/>
          <w:color w:val="330066"/>
          <w:sz w:val="22"/>
          <w:szCs w:val="22"/>
        </w:rPr>
        <w:br/>
        <w:t>Foster Wheeler Corporation</w:t>
      </w:r>
      <w:r>
        <w:rPr>
          <w:rFonts w:ascii="Verdana" w:hAnsi="Verdana"/>
          <w:color w:val="330066"/>
          <w:sz w:val="22"/>
          <w:szCs w:val="22"/>
        </w:rPr>
        <w:br/>
        <w:t>4-Guys Stainless Steel Fabricators, Inc.</w:t>
      </w:r>
      <w:r>
        <w:rPr>
          <w:rFonts w:ascii="Verdana" w:hAnsi="Verdana"/>
          <w:color w:val="330066"/>
          <w:sz w:val="22"/>
          <w:szCs w:val="22"/>
        </w:rPr>
        <w:br/>
        <w:t>Foxboro Company, The</w:t>
      </w:r>
      <w:r>
        <w:rPr>
          <w:rFonts w:ascii="Verdana" w:hAnsi="Verdana"/>
          <w:color w:val="330066"/>
          <w:sz w:val="22"/>
          <w:szCs w:val="22"/>
        </w:rPr>
        <w:br/>
        <w:t xml:space="preserve">FPL Group, Inc. </w:t>
      </w:r>
      <w:r>
        <w:rPr>
          <w:rFonts w:ascii="Verdana" w:hAnsi="Verdana"/>
          <w:color w:val="330066"/>
          <w:sz w:val="22"/>
          <w:szCs w:val="22"/>
        </w:rPr>
        <w:br/>
        <w:t xml:space="preserve">Freddie Mac Foundation </w:t>
      </w:r>
      <w:r>
        <w:rPr>
          <w:rFonts w:ascii="Verdana" w:hAnsi="Verdana"/>
          <w:color w:val="330066"/>
          <w:sz w:val="22"/>
          <w:szCs w:val="22"/>
        </w:rPr>
        <w:br/>
        <w:t xml:space="preserve">Frederic W. Cook &amp; Company, Inc. </w:t>
      </w:r>
      <w:r>
        <w:rPr>
          <w:rFonts w:ascii="Verdana" w:hAnsi="Verdana"/>
          <w:color w:val="330066"/>
          <w:sz w:val="22"/>
          <w:szCs w:val="22"/>
        </w:rPr>
        <w:br/>
        <w:t xml:space="preserve">Freedom Forum </w:t>
      </w:r>
      <w:r>
        <w:rPr>
          <w:rFonts w:ascii="Verdana" w:hAnsi="Verdana"/>
          <w:color w:val="330066"/>
          <w:sz w:val="22"/>
          <w:szCs w:val="22"/>
        </w:rPr>
        <w:br/>
        <w:t xml:space="preserve">Freeport-McMoRan Foundation </w:t>
      </w:r>
      <w:r>
        <w:rPr>
          <w:rFonts w:ascii="Verdana" w:hAnsi="Verdana"/>
          <w:color w:val="330066"/>
          <w:sz w:val="22"/>
          <w:szCs w:val="22"/>
        </w:rPr>
        <w:br/>
        <w:t>Fuji Bank, Limited, The</w:t>
      </w:r>
      <w:r>
        <w:rPr>
          <w:rFonts w:ascii="Verdana" w:hAnsi="Verdana"/>
          <w:color w:val="330066"/>
          <w:sz w:val="22"/>
          <w:szCs w:val="22"/>
        </w:rPr>
        <w:br/>
        <w:t>Fulton Financial Corporation</w:t>
      </w:r>
    </w:p>
    <w:p w:rsidR="00003170" w:rsidRPr="00CC6890" w:rsidRDefault="00003170" w:rsidP="00003170">
      <w:pPr>
        <w:pStyle w:val="Heading3"/>
        <w:rPr>
          <w:rFonts w:ascii="Verdana" w:hAnsi="Verdana"/>
          <w:color w:val="0000FF"/>
        </w:rPr>
      </w:pPr>
      <w:r w:rsidRPr="00CC6890">
        <w:rPr>
          <w:rFonts w:ascii="Verdana" w:hAnsi="Verdana"/>
          <w:color w:val="0000FF"/>
        </w:rPr>
        <w:t>G</w:t>
      </w:r>
    </w:p>
    <w:p w:rsidR="00003170" w:rsidRDefault="00003170" w:rsidP="00003170">
      <w:pPr>
        <w:rPr>
          <w:rFonts w:ascii="Verdana" w:hAnsi="Verdana"/>
          <w:color w:val="330066"/>
          <w:sz w:val="22"/>
          <w:szCs w:val="22"/>
        </w:rPr>
      </w:pPr>
      <w:r>
        <w:rPr>
          <w:rFonts w:ascii="Verdana" w:hAnsi="Verdana"/>
          <w:color w:val="330066"/>
          <w:sz w:val="22"/>
          <w:szCs w:val="22"/>
        </w:rPr>
        <w:t>Galileo Electro-Optics Corporation</w:t>
      </w:r>
      <w:r>
        <w:rPr>
          <w:rFonts w:ascii="Verdana" w:hAnsi="Verdana"/>
          <w:color w:val="330066"/>
          <w:sz w:val="22"/>
          <w:szCs w:val="22"/>
        </w:rPr>
        <w:br/>
        <w:t>Gannett Co., Inc.</w:t>
      </w:r>
      <w:r>
        <w:rPr>
          <w:rFonts w:ascii="Verdana" w:hAnsi="Verdana"/>
          <w:color w:val="330066"/>
          <w:sz w:val="22"/>
          <w:szCs w:val="22"/>
        </w:rPr>
        <w:br/>
        <w:t>Gap, Inc.</w:t>
      </w:r>
      <w:r>
        <w:rPr>
          <w:rFonts w:ascii="Verdana" w:hAnsi="Verdana"/>
          <w:color w:val="330066"/>
          <w:sz w:val="22"/>
          <w:szCs w:val="22"/>
        </w:rPr>
        <w:br/>
        <w:t>Gary-Williams Company, The</w:t>
      </w:r>
      <w:r>
        <w:rPr>
          <w:rFonts w:ascii="Verdana" w:hAnsi="Verdana"/>
          <w:color w:val="330066"/>
          <w:sz w:val="22"/>
          <w:szCs w:val="22"/>
        </w:rPr>
        <w:br/>
      </w:r>
      <w:proofErr w:type="spellStart"/>
      <w:r>
        <w:rPr>
          <w:rFonts w:ascii="Verdana" w:hAnsi="Verdana"/>
          <w:color w:val="330066"/>
          <w:sz w:val="22"/>
          <w:szCs w:val="22"/>
        </w:rPr>
        <w:t>Gast</w:t>
      </w:r>
      <w:proofErr w:type="spellEnd"/>
      <w:r>
        <w:rPr>
          <w:rFonts w:ascii="Verdana" w:hAnsi="Verdana"/>
          <w:color w:val="330066"/>
          <w:sz w:val="22"/>
          <w:szCs w:val="22"/>
        </w:rPr>
        <w:t xml:space="preserve"> Manufacturing Corporation</w:t>
      </w:r>
      <w:r>
        <w:rPr>
          <w:rFonts w:ascii="Verdana" w:hAnsi="Verdana"/>
          <w:color w:val="330066"/>
          <w:sz w:val="22"/>
          <w:szCs w:val="22"/>
        </w:rPr>
        <w:br/>
        <w:t>Gates Rubber Co., The</w:t>
      </w:r>
      <w:r>
        <w:rPr>
          <w:rFonts w:ascii="Verdana" w:hAnsi="Verdana"/>
          <w:color w:val="330066"/>
          <w:sz w:val="22"/>
          <w:szCs w:val="22"/>
        </w:rPr>
        <w:br/>
        <w:t>GATX Corporation</w:t>
      </w:r>
      <w:r>
        <w:rPr>
          <w:rFonts w:ascii="Verdana" w:hAnsi="Verdana"/>
          <w:color w:val="330066"/>
          <w:sz w:val="22"/>
          <w:szCs w:val="22"/>
        </w:rPr>
        <w:br/>
        <w:t xml:space="preserve">GEICO Corporation </w:t>
      </w:r>
      <w:r>
        <w:rPr>
          <w:rFonts w:ascii="Verdana" w:hAnsi="Verdana"/>
          <w:color w:val="330066"/>
          <w:sz w:val="22"/>
          <w:szCs w:val="22"/>
        </w:rPr>
        <w:br/>
        <w:t xml:space="preserve">GenCorp Inc. </w:t>
      </w:r>
      <w:r>
        <w:rPr>
          <w:rFonts w:ascii="Verdana" w:hAnsi="Verdana"/>
          <w:color w:val="330066"/>
          <w:sz w:val="22"/>
          <w:szCs w:val="22"/>
        </w:rPr>
        <w:br/>
        <w:t xml:space="preserve">General Accident Insurance Company of America </w:t>
      </w:r>
      <w:r>
        <w:rPr>
          <w:rFonts w:ascii="Verdana" w:hAnsi="Verdana"/>
          <w:color w:val="330066"/>
          <w:sz w:val="22"/>
          <w:szCs w:val="22"/>
        </w:rPr>
        <w:br/>
        <w:t>General Electric Canada, Inc.</w:t>
      </w:r>
      <w:r>
        <w:rPr>
          <w:rFonts w:ascii="Verdana" w:hAnsi="Verdana"/>
          <w:color w:val="330066"/>
          <w:sz w:val="22"/>
          <w:szCs w:val="22"/>
        </w:rPr>
        <w:br/>
        <w:t xml:space="preserve">General Electric Company/GE Fund </w:t>
      </w:r>
      <w:r>
        <w:rPr>
          <w:rFonts w:ascii="Verdana" w:hAnsi="Verdana"/>
          <w:color w:val="330066"/>
          <w:sz w:val="22"/>
          <w:szCs w:val="22"/>
        </w:rPr>
        <w:br/>
        <w:t xml:space="preserve">General </w:t>
      </w:r>
      <w:proofErr w:type="spellStart"/>
      <w:r>
        <w:rPr>
          <w:rFonts w:ascii="Verdana" w:hAnsi="Verdana"/>
          <w:color w:val="330066"/>
          <w:sz w:val="22"/>
          <w:szCs w:val="22"/>
        </w:rPr>
        <w:t>Housewares</w:t>
      </w:r>
      <w:proofErr w:type="spellEnd"/>
      <w:r>
        <w:rPr>
          <w:rFonts w:ascii="Verdana" w:hAnsi="Verdana"/>
          <w:color w:val="330066"/>
          <w:sz w:val="22"/>
          <w:szCs w:val="22"/>
        </w:rPr>
        <w:t xml:space="preserve"> Corporation</w:t>
      </w:r>
      <w:r>
        <w:rPr>
          <w:rFonts w:ascii="Verdana" w:hAnsi="Verdana"/>
          <w:color w:val="330066"/>
          <w:sz w:val="22"/>
          <w:szCs w:val="22"/>
        </w:rPr>
        <w:br/>
        <w:t xml:space="preserve">General Mills Foundation </w:t>
      </w:r>
      <w:r>
        <w:rPr>
          <w:rFonts w:ascii="Verdana" w:hAnsi="Verdana"/>
          <w:color w:val="330066"/>
          <w:sz w:val="22"/>
          <w:szCs w:val="22"/>
        </w:rPr>
        <w:br/>
        <w:t>General Motors Corporation</w:t>
      </w:r>
      <w:r>
        <w:rPr>
          <w:rFonts w:ascii="Verdana" w:hAnsi="Verdana"/>
          <w:color w:val="330066"/>
          <w:sz w:val="22"/>
          <w:szCs w:val="22"/>
        </w:rPr>
        <w:br/>
        <w:t>General Public Utilities Corporation</w:t>
      </w:r>
      <w:r>
        <w:rPr>
          <w:rFonts w:ascii="Verdana" w:hAnsi="Verdana"/>
          <w:color w:val="330066"/>
          <w:sz w:val="22"/>
          <w:szCs w:val="22"/>
        </w:rPr>
        <w:br/>
        <w:t xml:space="preserve">General Re Corporation </w:t>
      </w:r>
      <w:r>
        <w:rPr>
          <w:rFonts w:ascii="Verdana" w:hAnsi="Verdana"/>
          <w:color w:val="330066"/>
          <w:sz w:val="22"/>
          <w:szCs w:val="22"/>
        </w:rPr>
        <w:br/>
        <w:t>General Signal Corporation</w:t>
      </w:r>
      <w:r>
        <w:rPr>
          <w:rFonts w:ascii="Verdana" w:hAnsi="Verdana"/>
          <w:color w:val="330066"/>
          <w:sz w:val="22"/>
          <w:szCs w:val="22"/>
        </w:rPr>
        <w:br/>
      </w:r>
      <w:proofErr w:type="spellStart"/>
      <w:r>
        <w:rPr>
          <w:rFonts w:ascii="Verdana" w:hAnsi="Verdana"/>
          <w:color w:val="330066"/>
          <w:sz w:val="22"/>
          <w:szCs w:val="22"/>
        </w:rPr>
        <w:t>Gensler</w:t>
      </w:r>
      <w:proofErr w:type="spellEnd"/>
      <w:r>
        <w:rPr>
          <w:rFonts w:ascii="Verdana" w:hAnsi="Verdana"/>
          <w:color w:val="330066"/>
          <w:sz w:val="22"/>
          <w:szCs w:val="22"/>
        </w:rPr>
        <w:br/>
        <w:t xml:space="preserve">Georgia Pacific Corporation </w:t>
      </w:r>
      <w:r>
        <w:rPr>
          <w:rFonts w:ascii="Verdana" w:hAnsi="Verdana"/>
          <w:color w:val="330066"/>
          <w:sz w:val="22"/>
          <w:szCs w:val="22"/>
        </w:rPr>
        <w:br/>
        <w:t xml:space="preserve">Georgia Power Company </w:t>
      </w:r>
      <w:r>
        <w:rPr>
          <w:rFonts w:ascii="Verdana" w:hAnsi="Verdana"/>
          <w:color w:val="330066"/>
          <w:sz w:val="22"/>
          <w:szCs w:val="22"/>
        </w:rPr>
        <w:br/>
        <w:t>Gerber Foundation, The</w:t>
      </w:r>
      <w:r>
        <w:rPr>
          <w:rFonts w:ascii="Verdana" w:hAnsi="Verdana"/>
          <w:color w:val="330066"/>
          <w:sz w:val="22"/>
          <w:szCs w:val="22"/>
        </w:rPr>
        <w:br/>
        <w:t>Giddings &amp; Lewis Inc.</w:t>
      </w:r>
      <w:r>
        <w:rPr>
          <w:rFonts w:ascii="Verdana" w:hAnsi="Verdana"/>
          <w:color w:val="330066"/>
          <w:sz w:val="22"/>
          <w:szCs w:val="22"/>
        </w:rPr>
        <w:br/>
      </w:r>
      <w:proofErr w:type="spellStart"/>
      <w:r>
        <w:rPr>
          <w:rFonts w:ascii="Verdana" w:hAnsi="Verdana"/>
          <w:color w:val="330066"/>
          <w:sz w:val="22"/>
          <w:szCs w:val="22"/>
        </w:rPr>
        <w:t>Gilbane</w:t>
      </w:r>
      <w:proofErr w:type="spellEnd"/>
      <w:r>
        <w:rPr>
          <w:rFonts w:ascii="Verdana" w:hAnsi="Verdana"/>
          <w:color w:val="330066"/>
          <w:sz w:val="22"/>
          <w:szCs w:val="22"/>
        </w:rPr>
        <w:t xml:space="preserve"> Building Company</w:t>
      </w:r>
      <w:r>
        <w:rPr>
          <w:rFonts w:ascii="Verdana" w:hAnsi="Verdana"/>
          <w:color w:val="330066"/>
          <w:sz w:val="22"/>
          <w:szCs w:val="22"/>
        </w:rPr>
        <w:br/>
        <w:t>Gillette Company, The</w:t>
      </w:r>
      <w:r>
        <w:rPr>
          <w:rFonts w:ascii="Verdana" w:hAnsi="Verdana"/>
          <w:color w:val="330066"/>
          <w:sz w:val="22"/>
          <w:szCs w:val="22"/>
        </w:rPr>
        <w:br/>
        <w:t>Gilman Paper Company</w:t>
      </w:r>
      <w:r>
        <w:rPr>
          <w:rFonts w:ascii="Verdana" w:hAnsi="Verdana"/>
          <w:color w:val="330066"/>
          <w:sz w:val="22"/>
          <w:szCs w:val="22"/>
        </w:rPr>
        <w:br/>
      </w:r>
      <w:proofErr w:type="spellStart"/>
      <w:r>
        <w:rPr>
          <w:rFonts w:ascii="Verdana" w:hAnsi="Verdana"/>
          <w:color w:val="330066"/>
          <w:sz w:val="22"/>
          <w:szCs w:val="22"/>
        </w:rPr>
        <w:t>Glaxo</w:t>
      </w:r>
      <w:proofErr w:type="spellEnd"/>
      <w:r>
        <w:rPr>
          <w:rFonts w:ascii="Verdana" w:hAnsi="Verdana"/>
          <w:color w:val="330066"/>
          <w:sz w:val="22"/>
          <w:szCs w:val="22"/>
        </w:rPr>
        <w:t xml:space="preserve"> </w:t>
      </w:r>
      <w:proofErr w:type="spellStart"/>
      <w:r>
        <w:rPr>
          <w:rFonts w:ascii="Verdana" w:hAnsi="Verdana"/>
          <w:color w:val="330066"/>
          <w:sz w:val="22"/>
          <w:szCs w:val="22"/>
        </w:rPr>
        <w:t>Wellcome</w:t>
      </w:r>
      <w:proofErr w:type="spellEnd"/>
      <w:r>
        <w:rPr>
          <w:rFonts w:ascii="Verdana" w:hAnsi="Verdana"/>
          <w:color w:val="330066"/>
          <w:sz w:val="22"/>
          <w:szCs w:val="22"/>
        </w:rPr>
        <w:t xml:space="preserve"> Inc.</w:t>
      </w:r>
      <w:r>
        <w:rPr>
          <w:rFonts w:ascii="Verdana" w:hAnsi="Verdana"/>
          <w:color w:val="330066"/>
          <w:sz w:val="22"/>
          <w:szCs w:val="22"/>
        </w:rPr>
        <w:br/>
      </w:r>
      <w:proofErr w:type="spellStart"/>
      <w:r>
        <w:rPr>
          <w:rFonts w:ascii="Verdana" w:hAnsi="Verdana"/>
          <w:color w:val="330066"/>
          <w:sz w:val="22"/>
          <w:szCs w:val="22"/>
        </w:rPr>
        <w:t>Glenmede</w:t>
      </w:r>
      <w:proofErr w:type="spellEnd"/>
      <w:r>
        <w:rPr>
          <w:rFonts w:ascii="Verdana" w:hAnsi="Verdana"/>
          <w:color w:val="330066"/>
          <w:sz w:val="22"/>
          <w:szCs w:val="22"/>
        </w:rPr>
        <w:t xml:space="preserve"> Corporation, The</w:t>
      </w:r>
      <w:r>
        <w:rPr>
          <w:rFonts w:ascii="Verdana" w:hAnsi="Verdana"/>
          <w:color w:val="330066"/>
          <w:sz w:val="22"/>
          <w:szCs w:val="22"/>
        </w:rPr>
        <w:br/>
        <w:t>Golden Books Publishing Company, Inc.</w:t>
      </w:r>
      <w:r>
        <w:rPr>
          <w:rFonts w:ascii="Verdana" w:hAnsi="Verdana"/>
          <w:color w:val="330066"/>
          <w:sz w:val="22"/>
          <w:szCs w:val="22"/>
        </w:rPr>
        <w:br/>
        <w:t>Goldman, Sachs &amp; Co.</w:t>
      </w:r>
      <w:r>
        <w:rPr>
          <w:rFonts w:ascii="Verdana" w:hAnsi="Verdana"/>
          <w:color w:val="330066"/>
          <w:sz w:val="22"/>
          <w:szCs w:val="22"/>
        </w:rPr>
        <w:br/>
        <w:t>Good Value Homes, Inc.</w:t>
      </w:r>
      <w:r>
        <w:rPr>
          <w:rFonts w:ascii="Verdana" w:hAnsi="Verdana"/>
          <w:color w:val="330066"/>
          <w:sz w:val="22"/>
          <w:szCs w:val="22"/>
        </w:rPr>
        <w:br/>
        <w:t xml:space="preserve">Goodyear Tire &amp; Rubber Company, The </w:t>
      </w:r>
      <w:r>
        <w:rPr>
          <w:rFonts w:ascii="Verdana" w:hAnsi="Verdana"/>
          <w:color w:val="330066"/>
          <w:sz w:val="22"/>
          <w:szCs w:val="22"/>
        </w:rPr>
        <w:br/>
        <w:t>Gould Electronics Inc.</w:t>
      </w:r>
      <w:r>
        <w:rPr>
          <w:rFonts w:ascii="Verdana" w:hAnsi="Verdana"/>
          <w:color w:val="330066"/>
          <w:sz w:val="22"/>
          <w:szCs w:val="22"/>
        </w:rPr>
        <w:br/>
      </w:r>
      <w:proofErr w:type="spellStart"/>
      <w:r>
        <w:rPr>
          <w:rFonts w:ascii="Verdana" w:hAnsi="Verdana"/>
          <w:color w:val="330066"/>
          <w:sz w:val="22"/>
          <w:szCs w:val="22"/>
        </w:rPr>
        <w:t>Goulds</w:t>
      </w:r>
      <w:proofErr w:type="spellEnd"/>
      <w:r>
        <w:rPr>
          <w:rFonts w:ascii="Verdana" w:hAnsi="Verdana"/>
          <w:color w:val="330066"/>
          <w:sz w:val="22"/>
          <w:szCs w:val="22"/>
        </w:rPr>
        <w:t xml:space="preserve"> Pumps, Inc.</w:t>
      </w:r>
      <w:r>
        <w:rPr>
          <w:rFonts w:ascii="Verdana" w:hAnsi="Verdana"/>
          <w:color w:val="330066"/>
          <w:sz w:val="22"/>
          <w:szCs w:val="22"/>
        </w:rPr>
        <w:br/>
      </w:r>
      <w:proofErr w:type="spellStart"/>
      <w:r>
        <w:rPr>
          <w:rFonts w:ascii="Verdana" w:hAnsi="Verdana"/>
          <w:color w:val="330066"/>
          <w:sz w:val="22"/>
          <w:szCs w:val="22"/>
        </w:rPr>
        <w:t>Goulston</w:t>
      </w:r>
      <w:proofErr w:type="spellEnd"/>
      <w:r>
        <w:rPr>
          <w:rFonts w:ascii="Verdana" w:hAnsi="Verdana"/>
          <w:color w:val="330066"/>
          <w:sz w:val="22"/>
          <w:szCs w:val="22"/>
        </w:rPr>
        <w:t xml:space="preserve"> Technologies, Inc.</w:t>
      </w:r>
      <w:r>
        <w:rPr>
          <w:rFonts w:ascii="Verdana" w:hAnsi="Verdana"/>
          <w:color w:val="330066"/>
          <w:sz w:val="22"/>
          <w:szCs w:val="22"/>
        </w:rPr>
        <w:br/>
      </w:r>
      <w:proofErr w:type="spellStart"/>
      <w:r>
        <w:rPr>
          <w:rFonts w:ascii="Verdana" w:hAnsi="Verdana"/>
          <w:color w:val="330066"/>
          <w:sz w:val="22"/>
          <w:szCs w:val="22"/>
        </w:rPr>
        <w:t>Graco</w:t>
      </w:r>
      <w:proofErr w:type="spellEnd"/>
      <w:r>
        <w:rPr>
          <w:rFonts w:ascii="Verdana" w:hAnsi="Verdana"/>
          <w:color w:val="330066"/>
          <w:sz w:val="22"/>
          <w:szCs w:val="22"/>
        </w:rPr>
        <w:t xml:space="preserve">, Inc. </w:t>
      </w:r>
      <w:r>
        <w:rPr>
          <w:rFonts w:ascii="Verdana" w:hAnsi="Verdana"/>
          <w:color w:val="330066"/>
          <w:sz w:val="22"/>
          <w:szCs w:val="22"/>
        </w:rPr>
        <w:br/>
        <w:t xml:space="preserve">Grainger </w:t>
      </w:r>
      <w:r>
        <w:rPr>
          <w:rFonts w:ascii="Verdana" w:hAnsi="Verdana"/>
          <w:color w:val="330066"/>
          <w:sz w:val="22"/>
          <w:szCs w:val="22"/>
        </w:rPr>
        <w:br/>
        <w:t xml:space="preserve">Grant Thornton Foundation </w:t>
      </w:r>
      <w:r>
        <w:rPr>
          <w:rFonts w:ascii="Verdana" w:hAnsi="Verdana"/>
          <w:color w:val="330066"/>
          <w:sz w:val="22"/>
          <w:szCs w:val="22"/>
        </w:rPr>
        <w:br/>
        <w:t>Graphic Printing Company, Inc., The</w:t>
      </w:r>
      <w:r>
        <w:rPr>
          <w:rFonts w:ascii="Verdana" w:hAnsi="Verdana"/>
          <w:color w:val="330066"/>
          <w:sz w:val="22"/>
          <w:szCs w:val="22"/>
        </w:rPr>
        <w:br/>
        <w:t xml:space="preserve">Graybar Electric Co. </w:t>
      </w:r>
      <w:r>
        <w:rPr>
          <w:rFonts w:ascii="Verdana" w:hAnsi="Verdana"/>
          <w:color w:val="330066"/>
          <w:sz w:val="22"/>
          <w:szCs w:val="22"/>
        </w:rPr>
        <w:br/>
        <w:t>Great Lakes Bancorp</w:t>
      </w:r>
      <w:r>
        <w:rPr>
          <w:rFonts w:ascii="Verdana" w:hAnsi="Verdana"/>
          <w:color w:val="330066"/>
          <w:sz w:val="22"/>
          <w:szCs w:val="22"/>
        </w:rPr>
        <w:br/>
        <w:t>Great Lakes Carbon Corporation</w:t>
      </w:r>
      <w:r>
        <w:rPr>
          <w:rFonts w:ascii="Verdana" w:hAnsi="Verdana"/>
          <w:color w:val="330066"/>
          <w:sz w:val="22"/>
          <w:szCs w:val="22"/>
        </w:rPr>
        <w:br/>
        <w:t>Great West Casualty Company</w:t>
      </w:r>
      <w:r>
        <w:rPr>
          <w:rFonts w:ascii="Verdana" w:hAnsi="Verdana"/>
          <w:color w:val="330066"/>
          <w:sz w:val="22"/>
          <w:szCs w:val="22"/>
        </w:rPr>
        <w:br/>
        <w:t xml:space="preserve">Green Point Bank, The </w:t>
      </w:r>
      <w:r>
        <w:rPr>
          <w:rFonts w:ascii="Verdana" w:hAnsi="Verdana"/>
          <w:color w:val="330066"/>
          <w:sz w:val="22"/>
          <w:szCs w:val="22"/>
        </w:rPr>
        <w:br/>
        <w:t>Greenwood Mills, Inc.</w:t>
      </w:r>
      <w:r>
        <w:rPr>
          <w:rFonts w:ascii="Verdana" w:hAnsi="Verdana"/>
          <w:color w:val="330066"/>
          <w:sz w:val="22"/>
          <w:szCs w:val="22"/>
        </w:rPr>
        <w:br/>
        <w:t>Gregory Poole Equipment Company</w:t>
      </w:r>
      <w:r>
        <w:rPr>
          <w:rFonts w:ascii="Verdana" w:hAnsi="Verdana"/>
          <w:color w:val="330066"/>
          <w:sz w:val="22"/>
          <w:szCs w:val="22"/>
        </w:rPr>
        <w:br/>
      </w:r>
      <w:proofErr w:type="spellStart"/>
      <w:r>
        <w:rPr>
          <w:rFonts w:ascii="Verdana" w:hAnsi="Verdana"/>
          <w:color w:val="330066"/>
          <w:sz w:val="22"/>
          <w:szCs w:val="22"/>
        </w:rPr>
        <w:t>Grenzebach</w:t>
      </w:r>
      <w:proofErr w:type="spellEnd"/>
      <w:r>
        <w:rPr>
          <w:rFonts w:ascii="Verdana" w:hAnsi="Verdana"/>
          <w:color w:val="330066"/>
          <w:sz w:val="22"/>
          <w:szCs w:val="22"/>
        </w:rPr>
        <w:t xml:space="preserve"> </w:t>
      </w:r>
      <w:proofErr w:type="spellStart"/>
      <w:r>
        <w:rPr>
          <w:rFonts w:ascii="Verdana" w:hAnsi="Verdana"/>
          <w:color w:val="330066"/>
          <w:sz w:val="22"/>
          <w:szCs w:val="22"/>
        </w:rPr>
        <w:t>Glier</w:t>
      </w:r>
      <w:proofErr w:type="spellEnd"/>
      <w:r>
        <w:rPr>
          <w:rFonts w:ascii="Verdana" w:hAnsi="Verdana"/>
          <w:color w:val="330066"/>
          <w:sz w:val="22"/>
          <w:szCs w:val="22"/>
        </w:rPr>
        <w:t xml:space="preserve"> &amp; Associates</w:t>
      </w:r>
      <w:r>
        <w:rPr>
          <w:rFonts w:ascii="Verdana" w:hAnsi="Verdana"/>
          <w:color w:val="330066"/>
          <w:sz w:val="22"/>
          <w:szCs w:val="22"/>
        </w:rPr>
        <w:br/>
        <w:t>Grinnell Mutual Reinsurance Company/The Grinnell Mutual Group Foundation</w:t>
      </w:r>
      <w:r>
        <w:rPr>
          <w:rFonts w:ascii="Verdana" w:hAnsi="Verdana"/>
          <w:color w:val="330066"/>
          <w:sz w:val="22"/>
          <w:szCs w:val="22"/>
        </w:rPr>
        <w:br/>
        <w:t xml:space="preserve">GTE Corporation </w:t>
      </w:r>
      <w:r>
        <w:rPr>
          <w:rFonts w:ascii="Verdana" w:hAnsi="Verdana"/>
          <w:color w:val="330066"/>
          <w:sz w:val="22"/>
          <w:szCs w:val="22"/>
        </w:rPr>
        <w:br/>
        <w:t xml:space="preserve">Guardian Life Insurance Company of America, The </w:t>
      </w:r>
      <w:r>
        <w:rPr>
          <w:rFonts w:ascii="Verdana" w:hAnsi="Verdana"/>
          <w:color w:val="330066"/>
          <w:sz w:val="22"/>
          <w:szCs w:val="22"/>
        </w:rPr>
        <w:br/>
        <w:t>Guy F. Atkinson Company of California</w:t>
      </w:r>
    </w:p>
    <w:p w:rsidR="00003170" w:rsidRPr="00CC6890" w:rsidRDefault="00003170" w:rsidP="00003170">
      <w:pPr>
        <w:pStyle w:val="Heading3"/>
        <w:rPr>
          <w:rFonts w:ascii="Verdana" w:hAnsi="Verdana"/>
          <w:color w:val="0000FF"/>
        </w:rPr>
      </w:pPr>
      <w:r w:rsidRPr="00CC6890">
        <w:rPr>
          <w:rFonts w:ascii="Verdana" w:hAnsi="Verdana"/>
          <w:color w:val="0000FF"/>
        </w:rPr>
        <w:t>H</w:t>
      </w:r>
    </w:p>
    <w:p w:rsidR="00003170" w:rsidRDefault="00003170" w:rsidP="00003170">
      <w:pPr>
        <w:rPr>
          <w:rFonts w:ascii="Verdana" w:hAnsi="Verdana"/>
          <w:color w:val="330066"/>
          <w:sz w:val="22"/>
          <w:szCs w:val="22"/>
        </w:rPr>
      </w:pPr>
      <w:r>
        <w:rPr>
          <w:rFonts w:ascii="Verdana" w:hAnsi="Verdana"/>
          <w:color w:val="330066"/>
          <w:sz w:val="22"/>
          <w:szCs w:val="22"/>
        </w:rPr>
        <w:t xml:space="preserve">Halliburton Company </w:t>
      </w:r>
      <w:r>
        <w:rPr>
          <w:rFonts w:ascii="Verdana" w:hAnsi="Verdana"/>
          <w:color w:val="330066"/>
          <w:sz w:val="22"/>
          <w:szCs w:val="22"/>
        </w:rPr>
        <w:br/>
        <w:t>Hallmark Cards, Inc.</w:t>
      </w:r>
      <w:r>
        <w:rPr>
          <w:rFonts w:ascii="Verdana" w:hAnsi="Verdana"/>
          <w:color w:val="330066"/>
          <w:sz w:val="22"/>
          <w:szCs w:val="22"/>
        </w:rPr>
        <w:br/>
        <w:t>Hampton &amp; Harper, Inc.</w:t>
      </w:r>
      <w:r>
        <w:rPr>
          <w:rFonts w:ascii="Verdana" w:hAnsi="Verdana"/>
          <w:color w:val="330066"/>
          <w:sz w:val="22"/>
          <w:szCs w:val="22"/>
        </w:rPr>
        <w:br/>
        <w:t>H &amp; R Block Foundation, The</w:t>
      </w:r>
      <w:r>
        <w:rPr>
          <w:rFonts w:ascii="Verdana" w:hAnsi="Verdana"/>
          <w:color w:val="330066"/>
          <w:sz w:val="22"/>
          <w:szCs w:val="22"/>
        </w:rPr>
        <w:br/>
        <w:t xml:space="preserve">Harcourt General, Inc. </w:t>
      </w:r>
      <w:r>
        <w:rPr>
          <w:rFonts w:ascii="Verdana" w:hAnsi="Verdana"/>
          <w:color w:val="330066"/>
          <w:sz w:val="22"/>
          <w:szCs w:val="22"/>
        </w:rPr>
        <w:br/>
        <w:t xml:space="preserve">Harleysville Mutual Insurance Company </w:t>
      </w:r>
      <w:r>
        <w:rPr>
          <w:rFonts w:ascii="Verdana" w:hAnsi="Verdana"/>
          <w:color w:val="330066"/>
          <w:sz w:val="22"/>
          <w:szCs w:val="22"/>
        </w:rPr>
        <w:br/>
        <w:t>HarperCollins Publishers Inc.</w:t>
      </w:r>
      <w:r>
        <w:rPr>
          <w:rFonts w:ascii="Verdana" w:hAnsi="Verdana"/>
          <w:color w:val="330066"/>
          <w:sz w:val="22"/>
          <w:szCs w:val="22"/>
        </w:rPr>
        <w:br/>
        <w:t>Harrah's Entertainment, Inc.</w:t>
      </w:r>
      <w:r>
        <w:rPr>
          <w:rFonts w:ascii="Verdana" w:hAnsi="Verdana"/>
          <w:color w:val="330066"/>
          <w:sz w:val="22"/>
          <w:szCs w:val="22"/>
        </w:rPr>
        <w:br/>
        <w:t xml:space="preserve">Harris </w:t>
      </w:r>
      <w:proofErr w:type="spellStart"/>
      <w:r>
        <w:rPr>
          <w:rFonts w:ascii="Verdana" w:hAnsi="Verdana"/>
          <w:color w:val="330066"/>
          <w:sz w:val="22"/>
          <w:szCs w:val="22"/>
        </w:rPr>
        <w:t>Bankcorp</w:t>
      </w:r>
      <w:proofErr w:type="spellEnd"/>
      <w:r>
        <w:rPr>
          <w:rFonts w:ascii="Verdana" w:hAnsi="Verdana"/>
          <w:color w:val="330066"/>
          <w:sz w:val="22"/>
          <w:szCs w:val="22"/>
        </w:rPr>
        <w:t xml:space="preserve">, Inc. </w:t>
      </w:r>
      <w:r>
        <w:rPr>
          <w:rFonts w:ascii="Verdana" w:hAnsi="Verdana"/>
          <w:color w:val="330066"/>
          <w:sz w:val="22"/>
          <w:szCs w:val="22"/>
        </w:rPr>
        <w:br/>
        <w:t xml:space="preserve">Harris Corporation </w:t>
      </w:r>
      <w:r>
        <w:rPr>
          <w:rFonts w:ascii="Verdana" w:hAnsi="Verdana"/>
          <w:color w:val="330066"/>
          <w:sz w:val="22"/>
          <w:szCs w:val="22"/>
        </w:rPr>
        <w:br/>
        <w:t xml:space="preserve">Harte-Hanks Communications, Inc. </w:t>
      </w:r>
      <w:r>
        <w:rPr>
          <w:rFonts w:ascii="Verdana" w:hAnsi="Verdana"/>
          <w:color w:val="330066"/>
          <w:sz w:val="22"/>
          <w:szCs w:val="22"/>
        </w:rPr>
        <w:br/>
        <w:t xml:space="preserve">Hartford Group, The </w:t>
      </w:r>
      <w:r>
        <w:rPr>
          <w:rFonts w:ascii="Verdana" w:hAnsi="Verdana"/>
          <w:color w:val="330066"/>
          <w:sz w:val="22"/>
          <w:szCs w:val="22"/>
        </w:rPr>
        <w:br/>
        <w:t xml:space="preserve">Hartford Steam Boiler Inspection and Insurance Company, The </w:t>
      </w:r>
      <w:r>
        <w:rPr>
          <w:rFonts w:ascii="Verdana" w:hAnsi="Verdana"/>
          <w:color w:val="330066"/>
          <w:sz w:val="22"/>
          <w:szCs w:val="22"/>
        </w:rPr>
        <w:br/>
        <w:t>Hartmarx Corporation</w:t>
      </w:r>
      <w:r>
        <w:rPr>
          <w:rFonts w:ascii="Verdana" w:hAnsi="Verdana"/>
          <w:color w:val="330066"/>
          <w:sz w:val="22"/>
          <w:szCs w:val="22"/>
        </w:rPr>
        <w:br/>
        <w:t>Hasbro, Inc.</w:t>
      </w:r>
      <w:r>
        <w:rPr>
          <w:rFonts w:ascii="Verdana" w:hAnsi="Verdana"/>
          <w:color w:val="330066"/>
          <w:sz w:val="22"/>
          <w:szCs w:val="22"/>
        </w:rPr>
        <w:br/>
        <w:t>Haworth, Inc.</w:t>
      </w:r>
      <w:r>
        <w:rPr>
          <w:rFonts w:ascii="Verdana" w:hAnsi="Verdana"/>
          <w:color w:val="330066"/>
          <w:sz w:val="22"/>
          <w:szCs w:val="22"/>
        </w:rPr>
        <w:br/>
        <w:t xml:space="preserve">H. B. Fuller Company </w:t>
      </w:r>
      <w:r>
        <w:rPr>
          <w:rFonts w:ascii="Verdana" w:hAnsi="Verdana"/>
          <w:color w:val="330066"/>
          <w:sz w:val="22"/>
          <w:szCs w:val="22"/>
        </w:rPr>
        <w:br/>
        <w:t xml:space="preserve">H. C. </w:t>
      </w:r>
      <w:proofErr w:type="spellStart"/>
      <w:r>
        <w:rPr>
          <w:rFonts w:ascii="Verdana" w:hAnsi="Verdana"/>
          <w:color w:val="330066"/>
          <w:sz w:val="22"/>
          <w:szCs w:val="22"/>
        </w:rPr>
        <w:t>Starck</w:t>
      </w:r>
      <w:proofErr w:type="spellEnd"/>
      <w:r>
        <w:rPr>
          <w:rFonts w:ascii="Verdana" w:hAnsi="Verdana"/>
          <w:color w:val="330066"/>
          <w:sz w:val="22"/>
          <w:szCs w:val="22"/>
        </w:rPr>
        <w:t>, Inc.</w:t>
      </w:r>
      <w:r>
        <w:rPr>
          <w:rFonts w:ascii="Verdana" w:hAnsi="Verdana"/>
          <w:color w:val="330066"/>
          <w:sz w:val="22"/>
          <w:szCs w:val="22"/>
        </w:rPr>
        <w:br/>
        <w:t>Heller Financial</w:t>
      </w:r>
      <w:r>
        <w:rPr>
          <w:rFonts w:ascii="Verdana" w:hAnsi="Verdana"/>
          <w:color w:val="330066"/>
          <w:sz w:val="22"/>
          <w:szCs w:val="22"/>
        </w:rPr>
        <w:br/>
        <w:t>Henkel Corporation</w:t>
      </w:r>
      <w:r>
        <w:rPr>
          <w:rFonts w:ascii="Verdana" w:hAnsi="Verdana"/>
          <w:color w:val="330066"/>
          <w:sz w:val="22"/>
          <w:szCs w:val="22"/>
        </w:rPr>
        <w:br/>
        <w:t xml:space="preserve">HEP Development Services </w:t>
      </w:r>
      <w:r>
        <w:rPr>
          <w:rFonts w:ascii="Verdana" w:hAnsi="Verdana"/>
          <w:color w:val="330066"/>
          <w:sz w:val="22"/>
          <w:szCs w:val="22"/>
        </w:rPr>
        <w:br/>
        <w:t>Hercules Incorporated</w:t>
      </w:r>
      <w:r>
        <w:rPr>
          <w:rFonts w:ascii="Verdana" w:hAnsi="Verdana"/>
          <w:color w:val="330066"/>
          <w:sz w:val="22"/>
          <w:szCs w:val="22"/>
        </w:rPr>
        <w:br/>
        <w:t xml:space="preserve">Hershey Foods Corporation </w:t>
      </w:r>
      <w:r>
        <w:rPr>
          <w:rFonts w:ascii="Verdana" w:hAnsi="Verdana"/>
          <w:color w:val="330066"/>
          <w:sz w:val="22"/>
          <w:szCs w:val="22"/>
        </w:rPr>
        <w:br/>
        <w:t>Hewitt Associates LLC</w:t>
      </w:r>
      <w:r>
        <w:rPr>
          <w:rFonts w:ascii="Verdana" w:hAnsi="Verdana"/>
          <w:color w:val="330066"/>
          <w:sz w:val="22"/>
          <w:szCs w:val="22"/>
        </w:rPr>
        <w:br/>
        <w:t>Hewlett-Packard Company</w:t>
      </w:r>
      <w:r>
        <w:rPr>
          <w:rFonts w:ascii="Verdana" w:hAnsi="Verdana"/>
          <w:color w:val="330066"/>
          <w:sz w:val="22"/>
          <w:szCs w:val="22"/>
        </w:rPr>
        <w:br/>
        <w:t>Hexcel Corporation</w:t>
      </w:r>
      <w:r>
        <w:rPr>
          <w:rFonts w:ascii="Verdana" w:hAnsi="Verdana"/>
          <w:color w:val="330066"/>
          <w:sz w:val="22"/>
          <w:szCs w:val="22"/>
        </w:rPr>
        <w:br/>
        <w:t>Hibernia National Bank</w:t>
      </w:r>
      <w:r>
        <w:rPr>
          <w:rFonts w:ascii="Verdana" w:hAnsi="Verdana"/>
          <w:color w:val="330066"/>
          <w:sz w:val="22"/>
          <w:szCs w:val="22"/>
        </w:rPr>
        <w:br/>
        <w:t>Higher Education Publications, Inc.</w:t>
      </w:r>
      <w:r>
        <w:rPr>
          <w:rFonts w:ascii="Verdana" w:hAnsi="Verdana"/>
          <w:color w:val="330066"/>
          <w:sz w:val="22"/>
          <w:szCs w:val="22"/>
        </w:rPr>
        <w:br/>
        <w:t>Hillman Company, The</w:t>
      </w:r>
      <w:r>
        <w:rPr>
          <w:rFonts w:ascii="Verdana" w:hAnsi="Verdana"/>
          <w:color w:val="330066"/>
          <w:sz w:val="22"/>
          <w:szCs w:val="22"/>
        </w:rPr>
        <w:br/>
        <w:t xml:space="preserve">H. J. Heinz Company </w:t>
      </w:r>
      <w:r>
        <w:rPr>
          <w:rFonts w:ascii="Verdana" w:hAnsi="Verdana"/>
          <w:color w:val="330066"/>
          <w:sz w:val="22"/>
          <w:szCs w:val="22"/>
        </w:rPr>
        <w:br/>
        <w:t>Hoechst Corporation</w:t>
      </w:r>
    </w:p>
    <w:p w:rsidR="00003170" w:rsidRPr="00CC6890" w:rsidRDefault="00003170" w:rsidP="00003170">
      <w:pPr>
        <w:pStyle w:val="Heading3"/>
        <w:rPr>
          <w:rFonts w:ascii="Verdana" w:hAnsi="Verdana"/>
          <w:color w:val="0000FF"/>
        </w:rPr>
      </w:pPr>
      <w:r w:rsidRPr="00CC6890">
        <w:rPr>
          <w:rFonts w:ascii="Verdana" w:hAnsi="Verdana"/>
          <w:color w:val="0000FF"/>
        </w:rPr>
        <w:t>I</w:t>
      </w:r>
    </w:p>
    <w:p w:rsidR="00003170" w:rsidRDefault="00003170" w:rsidP="00003170">
      <w:pPr>
        <w:rPr>
          <w:rFonts w:ascii="Verdana" w:hAnsi="Verdana"/>
          <w:color w:val="330066"/>
          <w:sz w:val="22"/>
          <w:szCs w:val="22"/>
        </w:rPr>
      </w:pPr>
      <w:r>
        <w:rPr>
          <w:rFonts w:ascii="Verdana" w:hAnsi="Verdana"/>
          <w:color w:val="330066"/>
          <w:sz w:val="22"/>
          <w:szCs w:val="22"/>
        </w:rPr>
        <w:t>ICI Americas Inc.</w:t>
      </w:r>
      <w:r>
        <w:rPr>
          <w:rFonts w:ascii="Verdana" w:hAnsi="Verdana"/>
          <w:color w:val="330066"/>
          <w:sz w:val="22"/>
          <w:szCs w:val="22"/>
        </w:rPr>
        <w:br/>
        <w:t xml:space="preserve">IDEX Corporation </w:t>
      </w:r>
      <w:r>
        <w:rPr>
          <w:rFonts w:ascii="Verdana" w:hAnsi="Verdana"/>
          <w:color w:val="330066"/>
          <w:sz w:val="22"/>
          <w:szCs w:val="22"/>
        </w:rPr>
        <w:br/>
        <w:t>IKON Office Solutions, Inc.</w:t>
      </w:r>
      <w:r>
        <w:rPr>
          <w:rFonts w:ascii="Verdana" w:hAnsi="Verdana"/>
          <w:color w:val="330066"/>
          <w:sz w:val="22"/>
          <w:szCs w:val="22"/>
        </w:rPr>
        <w:br/>
        <w:t>IKOS</w:t>
      </w:r>
      <w:r>
        <w:rPr>
          <w:rFonts w:ascii="Verdana" w:hAnsi="Verdana"/>
          <w:color w:val="330066"/>
          <w:sz w:val="22"/>
          <w:szCs w:val="22"/>
        </w:rPr>
        <w:br/>
        <w:t xml:space="preserve">Illinois Tool Works, Inc. </w:t>
      </w:r>
      <w:r>
        <w:rPr>
          <w:rFonts w:ascii="Verdana" w:hAnsi="Verdana"/>
          <w:color w:val="330066"/>
          <w:sz w:val="22"/>
          <w:szCs w:val="22"/>
        </w:rPr>
        <w:br/>
        <w:t>Imation Corporation</w:t>
      </w:r>
      <w:r>
        <w:rPr>
          <w:rFonts w:ascii="Verdana" w:hAnsi="Verdana"/>
          <w:color w:val="330066"/>
          <w:sz w:val="22"/>
          <w:szCs w:val="22"/>
        </w:rPr>
        <w:br/>
        <w:t xml:space="preserve">Imo Industries, Inc. </w:t>
      </w:r>
      <w:r>
        <w:rPr>
          <w:rFonts w:ascii="Verdana" w:hAnsi="Verdana"/>
          <w:color w:val="330066"/>
          <w:sz w:val="22"/>
          <w:szCs w:val="22"/>
        </w:rPr>
        <w:br/>
        <w:t>IMS Health Inc.</w:t>
      </w:r>
      <w:r>
        <w:rPr>
          <w:rFonts w:ascii="Verdana" w:hAnsi="Verdana"/>
          <w:color w:val="330066"/>
          <w:sz w:val="22"/>
          <w:szCs w:val="22"/>
        </w:rPr>
        <w:br/>
        <w:t>Inco Limited</w:t>
      </w:r>
      <w:r>
        <w:rPr>
          <w:rFonts w:ascii="Verdana" w:hAnsi="Verdana"/>
          <w:color w:val="330066"/>
          <w:sz w:val="22"/>
          <w:szCs w:val="22"/>
        </w:rPr>
        <w:br/>
        <w:t xml:space="preserve">Industrial Bank of Japan, Limited, The </w:t>
      </w:r>
      <w:r>
        <w:rPr>
          <w:rFonts w:ascii="Verdana" w:hAnsi="Verdana"/>
          <w:color w:val="330066"/>
          <w:sz w:val="22"/>
          <w:szCs w:val="22"/>
        </w:rPr>
        <w:br/>
        <w:t>Industrial Risk Insurers</w:t>
      </w:r>
      <w:r>
        <w:rPr>
          <w:rFonts w:ascii="Verdana" w:hAnsi="Verdana"/>
          <w:color w:val="330066"/>
          <w:sz w:val="22"/>
          <w:szCs w:val="22"/>
        </w:rPr>
        <w:br/>
      </w:r>
      <w:proofErr w:type="spellStart"/>
      <w:r>
        <w:rPr>
          <w:rFonts w:ascii="Verdana" w:hAnsi="Verdana"/>
          <w:color w:val="330066"/>
          <w:sz w:val="22"/>
          <w:szCs w:val="22"/>
        </w:rPr>
        <w:t>InfoSpace</w:t>
      </w:r>
      <w:proofErr w:type="spellEnd"/>
      <w:r>
        <w:rPr>
          <w:rFonts w:ascii="Verdana" w:hAnsi="Verdana"/>
          <w:color w:val="330066"/>
          <w:sz w:val="22"/>
          <w:szCs w:val="22"/>
        </w:rPr>
        <w:br/>
        <w:t xml:space="preserve">Ingersoll-Rand Company </w:t>
      </w:r>
      <w:r>
        <w:rPr>
          <w:rFonts w:ascii="Verdana" w:hAnsi="Verdana"/>
          <w:color w:val="330066"/>
          <w:sz w:val="22"/>
          <w:szCs w:val="22"/>
        </w:rPr>
        <w:br/>
      </w:r>
      <w:proofErr w:type="spellStart"/>
      <w:r>
        <w:rPr>
          <w:rFonts w:ascii="Verdana" w:hAnsi="Verdana"/>
          <w:color w:val="330066"/>
          <w:sz w:val="22"/>
          <w:szCs w:val="22"/>
        </w:rPr>
        <w:t>Instron</w:t>
      </w:r>
      <w:proofErr w:type="spellEnd"/>
      <w:r>
        <w:rPr>
          <w:rFonts w:ascii="Verdana" w:hAnsi="Verdana"/>
          <w:color w:val="330066"/>
          <w:sz w:val="22"/>
          <w:szCs w:val="22"/>
        </w:rPr>
        <w:t xml:space="preserve"> Corporation</w:t>
      </w:r>
      <w:r>
        <w:rPr>
          <w:rFonts w:ascii="Verdana" w:hAnsi="Verdana"/>
          <w:color w:val="330066"/>
          <w:sz w:val="22"/>
          <w:szCs w:val="22"/>
        </w:rPr>
        <w:br/>
      </w:r>
      <w:proofErr w:type="spellStart"/>
      <w:r>
        <w:rPr>
          <w:rFonts w:ascii="Verdana" w:hAnsi="Verdana"/>
          <w:color w:val="330066"/>
          <w:sz w:val="22"/>
          <w:szCs w:val="22"/>
        </w:rPr>
        <w:t>Integon</w:t>
      </w:r>
      <w:proofErr w:type="spellEnd"/>
      <w:r>
        <w:rPr>
          <w:rFonts w:ascii="Verdana" w:hAnsi="Verdana"/>
          <w:color w:val="330066"/>
          <w:sz w:val="22"/>
          <w:szCs w:val="22"/>
        </w:rPr>
        <w:t xml:space="preserve"> Corporation</w:t>
      </w:r>
      <w:r>
        <w:rPr>
          <w:rFonts w:ascii="Verdana" w:hAnsi="Verdana"/>
          <w:color w:val="330066"/>
          <w:sz w:val="22"/>
          <w:szCs w:val="22"/>
        </w:rPr>
        <w:br/>
        <w:t>Intel Corporation</w:t>
      </w:r>
      <w:r>
        <w:rPr>
          <w:rFonts w:ascii="Verdana" w:hAnsi="Verdana"/>
          <w:color w:val="330066"/>
          <w:sz w:val="22"/>
          <w:szCs w:val="22"/>
        </w:rPr>
        <w:br/>
        <w:t xml:space="preserve">Interlake Corporation, The </w:t>
      </w:r>
      <w:r>
        <w:rPr>
          <w:rFonts w:ascii="Verdana" w:hAnsi="Verdana"/>
          <w:color w:val="330066"/>
          <w:sz w:val="22"/>
          <w:szCs w:val="22"/>
        </w:rPr>
        <w:br/>
        <w:t xml:space="preserve">International Business Machines Corporation </w:t>
      </w:r>
      <w:r>
        <w:rPr>
          <w:rFonts w:ascii="Verdana" w:hAnsi="Verdana"/>
          <w:color w:val="330066"/>
          <w:sz w:val="22"/>
          <w:szCs w:val="22"/>
        </w:rPr>
        <w:br/>
        <w:t>International Flavors and Fragrances Inc.</w:t>
      </w:r>
      <w:r>
        <w:rPr>
          <w:rFonts w:ascii="Verdana" w:hAnsi="Verdana"/>
          <w:color w:val="330066"/>
          <w:sz w:val="22"/>
          <w:szCs w:val="22"/>
        </w:rPr>
        <w:br/>
        <w:t>International Multifoods Corporation</w:t>
      </w:r>
      <w:r>
        <w:rPr>
          <w:rFonts w:ascii="Verdana" w:hAnsi="Verdana"/>
          <w:color w:val="330066"/>
          <w:sz w:val="22"/>
          <w:szCs w:val="22"/>
        </w:rPr>
        <w:br/>
        <w:t xml:space="preserve">International Paper </w:t>
      </w:r>
      <w:r>
        <w:rPr>
          <w:rFonts w:ascii="Verdana" w:hAnsi="Verdana"/>
          <w:color w:val="330066"/>
          <w:sz w:val="22"/>
          <w:szCs w:val="22"/>
        </w:rPr>
        <w:br/>
        <w:t xml:space="preserve">International Student Exchange Cards, Inc. </w:t>
      </w:r>
      <w:r>
        <w:rPr>
          <w:rFonts w:ascii="Verdana" w:hAnsi="Verdana"/>
          <w:color w:val="330066"/>
          <w:sz w:val="22"/>
          <w:szCs w:val="22"/>
        </w:rPr>
        <w:br/>
        <w:t>Investors Fiduciary Trust Company/ State Street</w:t>
      </w:r>
      <w:r>
        <w:rPr>
          <w:rFonts w:ascii="Verdana" w:hAnsi="Verdana"/>
          <w:color w:val="330066"/>
          <w:sz w:val="22"/>
          <w:szCs w:val="22"/>
        </w:rPr>
        <w:br/>
        <w:t>IPALCO Enterprises, Inc.</w:t>
      </w:r>
      <w:r>
        <w:rPr>
          <w:rFonts w:ascii="Verdana" w:hAnsi="Verdana"/>
          <w:color w:val="330066"/>
          <w:sz w:val="22"/>
          <w:szCs w:val="22"/>
        </w:rPr>
        <w:br/>
        <w:t>ISK Biosciences Corporation</w:t>
      </w:r>
      <w:r>
        <w:rPr>
          <w:rFonts w:ascii="Verdana" w:hAnsi="Verdana"/>
          <w:color w:val="330066"/>
          <w:sz w:val="22"/>
          <w:szCs w:val="22"/>
        </w:rPr>
        <w:br/>
        <w:t xml:space="preserve">ITT Industries </w:t>
      </w:r>
      <w:r>
        <w:rPr>
          <w:rFonts w:ascii="Verdana" w:hAnsi="Verdana"/>
          <w:color w:val="330066"/>
          <w:sz w:val="22"/>
          <w:szCs w:val="22"/>
        </w:rPr>
        <w:br/>
      </w:r>
      <w:proofErr w:type="spellStart"/>
      <w:r>
        <w:rPr>
          <w:rFonts w:ascii="Verdana" w:hAnsi="Verdana"/>
          <w:color w:val="330066"/>
          <w:sz w:val="22"/>
          <w:szCs w:val="22"/>
        </w:rPr>
        <w:t>Iveco</w:t>
      </w:r>
      <w:proofErr w:type="spellEnd"/>
      <w:r>
        <w:rPr>
          <w:rFonts w:ascii="Verdana" w:hAnsi="Verdana"/>
          <w:color w:val="330066"/>
          <w:sz w:val="22"/>
          <w:szCs w:val="22"/>
        </w:rPr>
        <w:t xml:space="preserve"> Trucks of North America, Inc.</w:t>
      </w:r>
    </w:p>
    <w:p w:rsidR="00003170" w:rsidRDefault="00003170" w:rsidP="00003170">
      <w:pPr>
        <w:pStyle w:val="Heading3"/>
        <w:rPr>
          <w:rFonts w:ascii="Verdana" w:hAnsi="Verdana"/>
          <w:color w:val="0000FF"/>
        </w:rPr>
      </w:pPr>
    </w:p>
    <w:p w:rsidR="00003170" w:rsidRPr="00CC6890" w:rsidRDefault="00003170" w:rsidP="00003170">
      <w:pPr>
        <w:pStyle w:val="Heading3"/>
        <w:rPr>
          <w:rFonts w:ascii="Verdana" w:hAnsi="Verdana"/>
          <w:color w:val="0000FF"/>
        </w:rPr>
      </w:pPr>
      <w:r w:rsidRPr="00CC6890">
        <w:rPr>
          <w:rFonts w:ascii="Verdana" w:hAnsi="Verdana"/>
          <w:color w:val="0000FF"/>
        </w:rPr>
        <w:t>J</w:t>
      </w:r>
    </w:p>
    <w:p w:rsidR="00003170" w:rsidRDefault="00003170" w:rsidP="00003170">
      <w:pPr>
        <w:rPr>
          <w:rFonts w:ascii="Verdana" w:hAnsi="Verdana"/>
          <w:color w:val="330066"/>
          <w:sz w:val="22"/>
          <w:szCs w:val="22"/>
        </w:rPr>
      </w:pPr>
      <w:r>
        <w:rPr>
          <w:rFonts w:ascii="Verdana" w:hAnsi="Verdana"/>
          <w:color w:val="330066"/>
          <w:sz w:val="22"/>
          <w:szCs w:val="22"/>
        </w:rPr>
        <w:t>J. A. Jones, Inc.</w:t>
      </w:r>
      <w:r>
        <w:rPr>
          <w:rFonts w:ascii="Verdana" w:hAnsi="Verdana"/>
          <w:color w:val="330066"/>
          <w:sz w:val="22"/>
          <w:szCs w:val="22"/>
        </w:rPr>
        <w:br/>
        <w:t xml:space="preserve">J. C. Penney Company, Inc. </w:t>
      </w:r>
      <w:r>
        <w:rPr>
          <w:rFonts w:ascii="Verdana" w:hAnsi="Verdana"/>
          <w:color w:val="330066"/>
          <w:sz w:val="22"/>
          <w:szCs w:val="22"/>
        </w:rPr>
        <w:br/>
        <w:t xml:space="preserve">Jefferies Group, Inc. </w:t>
      </w:r>
      <w:r>
        <w:rPr>
          <w:rFonts w:ascii="Verdana" w:hAnsi="Verdana"/>
          <w:color w:val="330066"/>
          <w:sz w:val="22"/>
          <w:szCs w:val="22"/>
        </w:rPr>
        <w:br/>
        <w:t xml:space="preserve">Jefferson-Pilot Corporation </w:t>
      </w:r>
      <w:r>
        <w:rPr>
          <w:rFonts w:ascii="Verdana" w:hAnsi="Verdana"/>
          <w:color w:val="330066"/>
          <w:sz w:val="22"/>
          <w:szCs w:val="22"/>
        </w:rPr>
        <w:br/>
        <w:t>Jefferson Pilot Financial</w:t>
      </w:r>
      <w:r>
        <w:rPr>
          <w:rFonts w:ascii="Verdana" w:hAnsi="Verdana"/>
          <w:color w:val="330066"/>
          <w:sz w:val="22"/>
          <w:szCs w:val="22"/>
        </w:rPr>
        <w:br/>
        <w:t xml:space="preserve">J. M. Huber Corporation </w:t>
      </w:r>
      <w:r>
        <w:rPr>
          <w:rFonts w:ascii="Verdana" w:hAnsi="Verdana"/>
          <w:color w:val="330066"/>
          <w:sz w:val="22"/>
          <w:szCs w:val="22"/>
        </w:rPr>
        <w:br/>
        <w:t xml:space="preserve">John D. and Catherine T. MacArthur Foundation </w:t>
      </w:r>
      <w:r>
        <w:rPr>
          <w:rFonts w:ascii="Verdana" w:hAnsi="Verdana"/>
          <w:color w:val="330066"/>
          <w:sz w:val="22"/>
          <w:szCs w:val="22"/>
        </w:rPr>
        <w:br/>
        <w:t xml:space="preserve">John Hancock Financial Services </w:t>
      </w:r>
      <w:r>
        <w:rPr>
          <w:rFonts w:ascii="Verdana" w:hAnsi="Verdana"/>
          <w:color w:val="330066"/>
          <w:sz w:val="22"/>
          <w:szCs w:val="22"/>
        </w:rPr>
        <w:br/>
        <w:t>John Nuveen &amp; Company, Inc.</w:t>
      </w:r>
      <w:r>
        <w:rPr>
          <w:rFonts w:ascii="Verdana" w:hAnsi="Verdana"/>
          <w:color w:val="330066"/>
          <w:sz w:val="22"/>
          <w:szCs w:val="22"/>
        </w:rPr>
        <w:br/>
        <w:t xml:space="preserve">Johns Manville Fund </w:t>
      </w:r>
      <w:r>
        <w:rPr>
          <w:rFonts w:ascii="Verdana" w:hAnsi="Verdana"/>
          <w:color w:val="330066"/>
          <w:sz w:val="22"/>
          <w:szCs w:val="22"/>
        </w:rPr>
        <w:br/>
        <w:t xml:space="preserve">Johnson &amp; Johnson </w:t>
      </w:r>
      <w:r>
        <w:rPr>
          <w:rFonts w:ascii="Verdana" w:hAnsi="Verdana"/>
          <w:color w:val="330066"/>
          <w:sz w:val="22"/>
          <w:szCs w:val="22"/>
        </w:rPr>
        <w:br/>
        <w:t xml:space="preserve">Johnson Controls, Inc. </w:t>
      </w:r>
      <w:r>
        <w:rPr>
          <w:rFonts w:ascii="Verdana" w:hAnsi="Verdana"/>
          <w:color w:val="330066"/>
          <w:sz w:val="22"/>
          <w:szCs w:val="22"/>
        </w:rPr>
        <w:br/>
        <w:t>Johnson International</w:t>
      </w:r>
      <w:r>
        <w:rPr>
          <w:rFonts w:ascii="Verdana" w:hAnsi="Verdana"/>
          <w:color w:val="330066"/>
          <w:sz w:val="22"/>
          <w:szCs w:val="22"/>
        </w:rPr>
        <w:br/>
        <w:t xml:space="preserve">John Wiley &amp; Sons, Inc. </w:t>
      </w:r>
      <w:r>
        <w:rPr>
          <w:rFonts w:ascii="Verdana" w:hAnsi="Verdana"/>
          <w:color w:val="330066"/>
          <w:sz w:val="22"/>
          <w:szCs w:val="22"/>
        </w:rPr>
        <w:br/>
        <w:t xml:space="preserve">Publishers </w:t>
      </w:r>
      <w:r>
        <w:rPr>
          <w:rFonts w:ascii="Verdana" w:hAnsi="Verdana"/>
          <w:color w:val="330066"/>
          <w:sz w:val="22"/>
          <w:szCs w:val="22"/>
        </w:rPr>
        <w:br/>
        <w:t xml:space="preserve">Joseph E. Seagram &amp; Sons, Inc. </w:t>
      </w:r>
      <w:r>
        <w:rPr>
          <w:rFonts w:ascii="Verdana" w:hAnsi="Verdana"/>
          <w:color w:val="330066"/>
          <w:sz w:val="22"/>
          <w:szCs w:val="22"/>
        </w:rPr>
        <w:br/>
        <w:t xml:space="preserve">J. P. Morgan &amp; Company Incorporated </w:t>
      </w:r>
      <w:r>
        <w:rPr>
          <w:rFonts w:ascii="Verdana" w:hAnsi="Verdana"/>
          <w:color w:val="330066"/>
          <w:sz w:val="22"/>
          <w:szCs w:val="22"/>
        </w:rPr>
        <w:br/>
        <w:t xml:space="preserve">JSJ Corporation </w:t>
      </w:r>
      <w:r>
        <w:rPr>
          <w:rFonts w:ascii="Verdana" w:hAnsi="Verdana"/>
          <w:color w:val="330066"/>
          <w:sz w:val="22"/>
          <w:szCs w:val="22"/>
        </w:rPr>
        <w:br/>
        <w:t>J. Walter Thompson Company</w:t>
      </w:r>
    </w:p>
    <w:p w:rsidR="00003170" w:rsidRPr="00CC6890" w:rsidRDefault="00003170" w:rsidP="00003170">
      <w:pPr>
        <w:pStyle w:val="Heading3"/>
        <w:rPr>
          <w:rFonts w:ascii="Verdana" w:hAnsi="Verdana"/>
          <w:color w:val="0000FF"/>
        </w:rPr>
      </w:pPr>
      <w:r w:rsidRPr="00CC6890">
        <w:rPr>
          <w:rFonts w:ascii="Verdana" w:hAnsi="Verdana"/>
          <w:color w:val="0000FF"/>
        </w:rPr>
        <w:t>K</w:t>
      </w:r>
    </w:p>
    <w:p w:rsidR="00003170" w:rsidRDefault="00003170" w:rsidP="00003170">
      <w:pPr>
        <w:rPr>
          <w:rFonts w:ascii="Verdana" w:hAnsi="Verdana"/>
          <w:color w:val="330066"/>
          <w:sz w:val="22"/>
          <w:szCs w:val="22"/>
        </w:rPr>
      </w:pPr>
      <w:r>
        <w:rPr>
          <w:rFonts w:ascii="Verdana" w:hAnsi="Verdana"/>
          <w:color w:val="330066"/>
          <w:sz w:val="22"/>
          <w:szCs w:val="22"/>
        </w:rPr>
        <w:t>Kansas City Southern Industries, Inc.</w:t>
      </w:r>
      <w:r>
        <w:rPr>
          <w:rFonts w:ascii="Verdana" w:hAnsi="Verdana"/>
          <w:color w:val="330066"/>
          <w:sz w:val="22"/>
          <w:szCs w:val="22"/>
        </w:rPr>
        <w:br/>
        <w:t xml:space="preserve">Kaplan Educational Centers </w:t>
      </w:r>
      <w:r>
        <w:rPr>
          <w:rFonts w:ascii="Verdana" w:hAnsi="Verdana"/>
          <w:color w:val="330066"/>
          <w:sz w:val="22"/>
          <w:szCs w:val="22"/>
        </w:rPr>
        <w:br/>
      </w:r>
      <w:proofErr w:type="spellStart"/>
      <w:r>
        <w:rPr>
          <w:rFonts w:ascii="Verdana" w:hAnsi="Verdana"/>
          <w:color w:val="330066"/>
          <w:sz w:val="22"/>
          <w:szCs w:val="22"/>
        </w:rPr>
        <w:t>Karmazin</w:t>
      </w:r>
      <w:proofErr w:type="spellEnd"/>
      <w:r>
        <w:rPr>
          <w:rFonts w:ascii="Verdana" w:hAnsi="Verdana"/>
          <w:color w:val="330066"/>
          <w:sz w:val="22"/>
          <w:szCs w:val="22"/>
        </w:rPr>
        <w:t xml:space="preserve"> Products Corporation</w:t>
      </w:r>
      <w:r>
        <w:rPr>
          <w:rFonts w:ascii="Verdana" w:hAnsi="Verdana"/>
          <w:color w:val="330066"/>
          <w:sz w:val="22"/>
          <w:szCs w:val="22"/>
        </w:rPr>
        <w:br/>
        <w:t>Kearney-National Incorporated</w:t>
      </w:r>
      <w:r>
        <w:rPr>
          <w:rFonts w:ascii="Verdana" w:hAnsi="Verdana"/>
          <w:color w:val="330066"/>
          <w:sz w:val="22"/>
          <w:szCs w:val="22"/>
        </w:rPr>
        <w:br/>
        <w:t xml:space="preserve">Keefe, </w:t>
      </w:r>
      <w:proofErr w:type="spellStart"/>
      <w:r>
        <w:rPr>
          <w:rFonts w:ascii="Verdana" w:hAnsi="Verdana"/>
          <w:color w:val="330066"/>
          <w:sz w:val="22"/>
          <w:szCs w:val="22"/>
        </w:rPr>
        <w:t>Bruyette</w:t>
      </w:r>
      <w:proofErr w:type="spellEnd"/>
      <w:r>
        <w:rPr>
          <w:rFonts w:ascii="Verdana" w:hAnsi="Verdana"/>
          <w:color w:val="330066"/>
          <w:sz w:val="22"/>
          <w:szCs w:val="22"/>
        </w:rPr>
        <w:t xml:space="preserve"> &amp; Woods, Inc.</w:t>
      </w:r>
      <w:r>
        <w:rPr>
          <w:rFonts w:ascii="Verdana" w:hAnsi="Verdana"/>
          <w:color w:val="330066"/>
          <w:sz w:val="22"/>
          <w:szCs w:val="22"/>
        </w:rPr>
        <w:br/>
        <w:t xml:space="preserve">Kellogg Company </w:t>
      </w:r>
      <w:r>
        <w:rPr>
          <w:rFonts w:ascii="Verdana" w:hAnsi="Verdana"/>
          <w:color w:val="330066"/>
          <w:sz w:val="22"/>
          <w:szCs w:val="22"/>
        </w:rPr>
        <w:br/>
        <w:t xml:space="preserve">Kemper Insurance Companies </w:t>
      </w:r>
      <w:r>
        <w:rPr>
          <w:rFonts w:ascii="Verdana" w:hAnsi="Verdana"/>
          <w:color w:val="330066"/>
          <w:sz w:val="22"/>
          <w:szCs w:val="22"/>
        </w:rPr>
        <w:br/>
        <w:t>Kennametal, Inc.</w:t>
      </w:r>
      <w:r>
        <w:rPr>
          <w:rFonts w:ascii="Verdana" w:hAnsi="Verdana"/>
          <w:color w:val="330066"/>
          <w:sz w:val="22"/>
          <w:szCs w:val="22"/>
        </w:rPr>
        <w:br/>
        <w:t xml:space="preserve">Kerr-McGee Corporation </w:t>
      </w:r>
      <w:r>
        <w:rPr>
          <w:rFonts w:ascii="Verdana" w:hAnsi="Verdana"/>
          <w:color w:val="330066"/>
          <w:sz w:val="22"/>
          <w:szCs w:val="22"/>
        </w:rPr>
        <w:br/>
        <w:t>KeyCorp</w:t>
      </w:r>
      <w:r>
        <w:rPr>
          <w:rFonts w:ascii="Verdana" w:hAnsi="Verdana"/>
          <w:color w:val="330066"/>
          <w:sz w:val="22"/>
          <w:szCs w:val="22"/>
        </w:rPr>
        <w:br/>
      </w:r>
      <w:proofErr w:type="spellStart"/>
      <w:r>
        <w:rPr>
          <w:rFonts w:ascii="Verdana" w:hAnsi="Verdana"/>
          <w:color w:val="330066"/>
          <w:sz w:val="22"/>
          <w:szCs w:val="22"/>
        </w:rPr>
        <w:t>Keyspan</w:t>
      </w:r>
      <w:proofErr w:type="spellEnd"/>
      <w:r>
        <w:rPr>
          <w:rFonts w:ascii="Verdana" w:hAnsi="Verdana"/>
          <w:color w:val="330066"/>
          <w:sz w:val="22"/>
          <w:szCs w:val="22"/>
        </w:rPr>
        <w:t xml:space="preserve"> Energy </w:t>
      </w:r>
      <w:r>
        <w:rPr>
          <w:rFonts w:ascii="Verdana" w:hAnsi="Verdana"/>
          <w:color w:val="330066"/>
          <w:sz w:val="22"/>
          <w:szCs w:val="22"/>
        </w:rPr>
        <w:br/>
        <w:t>Kimberly-Clark Company Foundation</w:t>
      </w:r>
      <w:r>
        <w:rPr>
          <w:rFonts w:ascii="Verdana" w:hAnsi="Verdana"/>
          <w:color w:val="330066"/>
          <w:sz w:val="22"/>
          <w:szCs w:val="22"/>
        </w:rPr>
        <w:br/>
        <w:t xml:space="preserve">Kingsbury Corporation </w:t>
      </w:r>
      <w:r>
        <w:rPr>
          <w:rFonts w:ascii="Verdana" w:hAnsi="Verdana"/>
          <w:color w:val="330066"/>
          <w:sz w:val="22"/>
          <w:szCs w:val="22"/>
        </w:rPr>
        <w:br/>
        <w:t xml:space="preserve">Kiplinger Washington Editors </w:t>
      </w:r>
      <w:r>
        <w:rPr>
          <w:rFonts w:ascii="Verdana" w:hAnsi="Verdana"/>
          <w:color w:val="330066"/>
          <w:sz w:val="22"/>
          <w:szCs w:val="22"/>
        </w:rPr>
        <w:br/>
        <w:t>Kmart Corporation</w:t>
      </w:r>
      <w:r>
        <w:rPr>
          <w:rFonts w:ascii="Verdana" w:hAnsi="Verdana"/>
          <w:color w:val="330066"/>
          <w:sz w:val="22"/>
          <w:szCs w:val="22"/>
        </w:rPr>
        <w:br/>
        <w:t>KN Energy, Inc.</w:t>
      </w:r>
      <w:r>
        <w:rPr>
          <w:rFonts w:ascii="Verdana" w:hAnsi="Verdana"/>
          <w:color w:val="330066"/>
          <w:sz w:val="22"/>
          <w:szCs w:val="22"/>
        </w:rPr>
        <w:br/>
        <w:t xml:space="preserve">Knight-Ridder, Inc. </w:t>
      </w:r>
      <w:r>
        <w:rPr>
          <w:rFonts w:ascii="Verdana" w:hAnsi="Verdana"/>
          <w:color w:val="330066"/>
          <w:sz w:val="22"/>
          <w:szCs w:val="22"/>
        </w:rPr>
        <w:br/>
      </w:r>
      <w:proofErr w:type="spellStart"/>
      <w:r>
        <w:rPr>
          <w:rFonts w:ascii="Verdana" w:hAnsi="Verdana"/>
          <w:color w:val="330066"/>
          <w:sz w:val="22"/>
          <w:szCs w:val="22"/>
        </w:rPr>
        <w:t>Korte</w:t>
      </w:r>
      <w:proofErr w:type="spellEnd"/>
      <w:r>
        <w:rPr>
          <w:rFonts w:ascii="Verdana" w:hAnsi="Verdana"/>
          <w:color w:val="330066"/>
          <w:sz w:val="22"/>
          <w:szCs w:val="22"/>
        </w:rPr>
        <w:t xml:space="preserve"> Construction Company</w:t>
      </w:r>
      <w:r>
        <w:rPr>
          <w:rFonts w:ascii="Verdana" w:hAnsi="Verdana"/>
          <w:color w:val="330066"/>
          <w:sz w:val="22"/>
          <w:szCs w:val="22"/>
        </w:rPr>
        <w:br/>
        <w:t>KPMG Foundation</w:t>
      </w:r>
      <w:r>
        <w:rPr>
          <w:rFonts w:ascii="Verdana" w:hAnsi="Verdana"/>
          <w:color w:val="330066"/>
          <w:sz w:val="22"/>
          <w:szCs w:val="22"/>
        </w:rPr>
        <w:br/>
        <w:t xml:space="preserve">KPRC-TV2 </w:t>
      </w:r>
      <w:r>
        <w:rPr>
          <w:rFonts w:ascii="Verdana" w:hAnsi="Verdana"/>
          <w:color w:val="330066"/>
          <w:sz w:val="22"/>
          <w:szCs w:val="22"/>
        </w:rPr>
        <w:br/>
        <w:t>KSAT-TV12</w:t>
      </w:r>
    </w:p>
    <w:p w:rsidR="00003170" w:rsidRDefault="00003170" w:rsidP="00003170">
      <w:pPr>
        <w:pStyle w:val="Heading3"/>
        <w:rPr>
          <w:rFonts w:ascii="Verdana" w:hAnsi="Verdana"/>
          <w:color w:val="0000FF"/>
        </w:rPr>
      </w:pPr>
    </w:p>
    <w:p w:rsidR="00003170" w:rsidRPr="00CC6890" w:rsidRDefault="00003170" w:rsidP="00003170">
      <w:pPr>
        <w:pStyle w:val="Heading3"/>
        <w:rPr>
          <w:rFonts w:ascii="Verdana" w:hAnsi="Verdana"/>
          <w:color w:val="0000FF"/>
        </w:rPr>
      </w:pPr>
      <w:r w:rsidRPr="00CC6890">
        <w:rPr>
          <w:rFonts w:ascii="Verdana" w:hAnsi="Verdana"/>
          <w:color w:val="0000FF"/>
        </w:rPr>
        <w:t>L</w:t>
      </w:r>
    </w:p>
    <w:p w:rsidR="00003170" w:rsidRDefault="00003170" w:rsidP="00003170">
      <w:pPr>
        <w:rPr>
          <w:rFonts w:ascii="Verdana" w:hAnsi="Verdana"/>
          <w:color w:val="330066"/>
          <w:sz w:val="22"/>
          <w:szCs w:val="22"/>
        </w:rPr>
      </w:pPr>
      <w:proofErr w:type="spellStart"/>
      <w:r>
        <w:rPr>
          <w:rFonts w:ascii="Verdana" w:hAnsi="Verdana"/>
          <w:color w:val="330066"/>
          <w:sz w:val="22"/>
          <w:szCs w:val="22"/>
        </w:rPr>
        <w:t>Labconco</w:t>
      </w:r>
      <w:proofErr w:type="spellEnd"/>
      <w:r>
        <w:rPr>
          <w:rFonts w:ascii="Verdana" w:hAnsi="Verdana"/>
          <w:color w:val="330066"/>
          <w:sz w:val="22"/>
          <w:szCs w:val="22"/>
        </w:rPr>
        <w:t xml:space="preserve"> Corporation</w:t>
      </w:r>
      <w:r>
        <w:rPr>
          <w:rFonts w:ascii="Verdana" w:hAnsi="Verdana"/>
          <w:color w:val="330066"/>
          <w:sz w:val="22"/>
          <w:szCs w:val="22"/>
        </w:rPr>
        <w:br/>
        <w:t>Ladd Furniture</w:t>
      </w:r>
      <w:r>
        <w:rPr>
          <w:rFonts w:ascii="Verdana" w:hAnsi="Verdana"/>
          <w:color w:val="330066"/>
          <w:sz w:val="22"/>
          <w:szCs w:val="22"/>
        </w:rPr>
        <w:br/>
        <w:t>Lafayette American Bank &amp; Trust</w:t>
      </w:r>
      <w:r>
        <w:rPr>
          <w:rFonts w:ascii="Verdana" w:hAnsi="Verdana"/>
          <w:color w:val="330066"/>
          <w:sz w:val="22"/>
          <w:szCs w:val="22"/>
        </w:rPr>
        <w:br/>
      </w:r>
      <w:proofErr w:type="spellStart"/>
      <w:r>
        <w:rPr>
          <w:rFonts w:ascii="Verdana" w:hAnsi="Verdana"/>
          <w:color w:val="330066"/>
          <w:sz w:val="22"/>
          <w:szCs w:val="22"/>
        </w:rPr>
        <w:t>Lamson</w:t>
      </w:r>
      <w:proofErr w:type="spellEnd"/>
      <w:r>
        <w:rPr>
          <w:rFonts w:ascii="Verdana" w:hAnsi="Verdana"/>
          <w:color w:val="330066"/>
          <w:sz w:val="22"/>
          <w:szCs w:val="22"/>
        </w:rPr>
        <w:t xml:space="preserve"> &amp; Sessions Company, The</w:t>
      </w:r>
      <w:r>
        <w:rPr>
          <w:rFonts w:ascii="Verdana" w:hAnsi="Verdana"/>
          <w:color w:val="330066"/>
          <w:sz w:val="22"/>
          <w:szCs w:val="22"/>
        </w:rPr>
        <w:br/>
        <w:t xml:space="preserve">Landis &amp; </w:t>
      </w:r>
      <w:proofErr w:type="spellStart"/>
      <w:r>
        <w:rPr>
          <w:rFonts w:ascii="Verdana" w:hAnsi="Verdana"/>
          <w:color w:val="330066"/>
          <w:sz w:val="22"/>
          <w:szCs w:val="22"/>
        </w:rPr>
        <w:t>Staefa</w:t>
      </w:r>
      <w:proofErr w:type="spellEnd"/>
      <w:r>
        <w:rPr>
          <w:rFonts w:ascii="Verdana" w:hAnsi="Verdana"/>
          <w:color w:val="330066"/>
          <w:sz w:val="22"/>
          <w:szCs w:val="22"/>
        </w:rPr>
        <w:br/>
        <w:t>Land O'Lakes, Inc.</w:t>
      </w:r>
      <w:r>
        <w:rPr>
          <w:rFonts w:ascii="Verdana" w:hAnsi="Verdana"/>
          <w:color w:val="330066"/>
          <w:sz w:val="22"/>
          <w:szCs w:val="22"/>
        </w:rPr>
        <w:br/>
        <w:t>Lanier Worldwide, Inc.</w:t>
      </w:r>
      <w:r>
        <w:rPr>
          <w:rFonts w:ascii="Verdana" w:hAnsi="Verdana"/>
          <w:color w:val="330066"/>
          <w:sz w:val="22"/>
          <w:szCs w:val="22"/>
        </w:rPr>
        <w:br/>
        <w:t>Law Companies Group, Inc.</w:t>
      </w:r>
      <w:r>
        <w:rPr>
          <w:rFonts w:ascii="Verdana" w:hAnsi="Verdana"/>
          <w:color w:val="330066"/>
          <w:sz w:val="22"/>
          <w:szCs w:val="22"/>
        </w:rPr>
        <w:br/>
        <w:t>Law Company, Inc., The</w:t>
      </w:r>
      <w:r>
        <w:rPr>
          <w:rFonts w:ascii="Verdana" w:hAnsi="Verdana"/>
          <w:color w:val="330066"/>
          <w:sz w:val="22"/>
          <w:szCs w:val="22"/>
        </w:rPr>
        <w:br/>
        <w:t>Lee Apparel Company</w:t>
      </w:r>
      <w:r>
        <w:rPr>
          <w:rFonts w:ascii="Verdana" w:hAnsi="Verdana"/>
          <w:color w:val="330066"/>
          <w:sz w:val="22"/>
          <w:szCs w:val="22"/>
        </w:rPr>
        <w:br/>
        <w:t xml:space="preserve">Lehigh Portland Cement Company </w:t>
      </w:r>
      <w:r>
        <w:rPr>
          <w:rFonts w:ascii="Verdana" w:hAnsi="Verdana"/>
          <w:color w:val="330066"/>
          <w:sz w:val="22"/>
          <w:szCs w:val="22"/>
        </w:rPr>
        <w:br/>
        <w:t>Lehman Brothers</w:t>
      </w:r>
      <w:r>
        <w:rPr>
          <w:rFonts w:ascii="Verdana" w:hAnsi="Verdana"/>
          <w:color w:val="330066"/>
          <w:sz w:val="22"/>
          <w:szCs w:val="22"/>
        </w:rPr>
        <w:br/>
        <w:t>Leo Burnett Company, Inc.</w:t>
      </w:r>
      <w:r>
        <w:rPr>
          <w:rFonts w:ascii="Verdana" w:hAnsi="Verdana"/>
          <w:color w:val="330066"/>
          <w:sz w:val="22"/>
          <w:szCs w:val="22"/>
        </w:rPr>
        <w:br/>
        <w:t xml:space="preserve">Levi Strauss Foundation </w:t>
      </w:r>
      <w:r>
        <w:rPr>
          <w:rFonts w:ascii="Verdana" w:hAnsi="Verdana"/>
          <w:color w:val="330066"/>
          <w:sz w:val="22"/>
          <w:szCs w:val="22"/>
        </w:rPr>
        <w:br/>
        <w:t>Lexmark International, Inc.</w:t>
      </w:r>
      <w:r>
        <w:rPr>
          <w:rFonts w:ascii="Verdana" w:hAnsi="Verdana"/>
          <w:color w:val="330066"/>
          <w:sz w:val="22"/>
          <w:szCs w:val="22"/>
        </w:rPr>
        <w:br/>
      </w:r>
      <w:proofErr w:type="spellStart"/>
      <w:r>
        <w:rPr>
          <w:rFonts w:ascii="Verdana" w:hAnsi="Verdana"/>
          <w:color w:val="330066"/>
          <w:sz w:val="22"/>
          <w:szCs w:val="22"/>
        </w:rPr>
        <w:t>Libbey</w:t>
      </w:r>
      <w:proofErr w:type="spellEnd"/>
      <w:r>
        <w:rPr>
          <w:rFonts w:ascii="Verdana" w:hAnsi="Verdana"/>
          <w:color w:val="330066"/>
          <w:sz w:val="22"/>
          <w:szCs w:val="22"/>
        </w:rPr>
        <w:t xml:space="preserve">-Owens Ford Company </w:t>
      </w:r>
      <w:r>
        <w:rPr>
          <w:rFonts w:ascii="Verdana" w:hAnsi="Verdana"/>
          <w:color w:val="330066"/>
          <w:sz w:val="22"/>
          <w:szCs w:val="22"/>
        </w:rPr>
        <w:br/>
        <w:t>Liberty Corporation, The</w:t>
      </w:r>
      <w:r>
        <w:rPr>
          <w:rFonts w:ascii="Verdana" w:hAnsi="Verdana"/>
          <w:color w:val="330066"/>
          <w:sz w:val="22"/>
          <w:szCs w:val="22"/>
        </w:rPr>
        <w:br/>
        <w:t xml:space="preserve">Lincoln National Foundation </w:t>
      </w:r>
      <w:r>
        <w:rPr>
          <w:rFonts w:ascii="Verdana" w:hAnsi="Verdana"/>
          <w:color w:val="330066"/>
          <w:sz w:val="22"/>
          <w:szCs w:val="22"/>
        </w:rPr>
        <w:br/>
        <w:t>Link Engineering Company, Inc.</w:t>
      </w:r>
      <w:r>
        <w:rPr>
          <w:rFonts w:ascii="Verdana" w:hAnsi="Verdana"/>
          <w:color w:val="330066"/>
          <w:sz w:val="22"/>
          <w:szCs w:val="22"/>
        </w:rPr>
        <w:br/>
        <w:t>Litton Industries</w:t>
      </w:r>
      <w:r>
        <w:rPr>
          <w:rFonts w:ascii="Verdana" w:hAnsi="Verdana"/>
          <w:color w:val="330066"/>
          <w:sz w:val="22"/>
          <w:szCs w:val="22"/>
        </w:rPr>
        <w:br/>
        <w:t>L. M. Berry and Company</w:t>
      </w:r>
      <w:r>
        <w:rPr>
          <w:rFonts w:ascii="Verdana" w:hAnsi="Verdana"/>
          <w:color w:val="330066"/>
          <w:sz w:val="22"/>
          <w:szCs w:val="22"/>
        </w:rPr>
        <w:br/>
        <w:t>Lockheed Martin Corporation</w:t>
      </w:r>
      <w:r>
        <w:rPr>
          <w:rFonts w:ascii="Verdana" w:hAnsi="Verdana"/>
          <w:color w:val="330066"/>
          <w:sz w:val="22"/>
          <w:szCs w:val="22"/>
        </w:rPr>
        <w:br/>
      </w:r>
      <w:proofErr w:type="spellStart"/>
      <w:r>
        <w:rPr>
          <w:rFonts w:ascii="Verdana" w:hAnsi="Verdana"/>
          <w:color w:val="330066"/>
          <w:sz w:val="22"/>
          <w:szCs w:val="22"/>
        </w:rPr>
        <w:t>Loctite</w:t>
      </w:r>
      <w:proofErr w:type="spellEnd"/>
      <w:r>
        <w:rPr>
          <w:rFonts w:ascii="Verdana" w:hAnsi="Verdana"/>
          <w:color w:val="330066"/>
          <w:sz w:val="22"/>
          <w:szCs w:val="22"/>
        </w:rPr>
        <w:t xml:space="preserve"> Corporation</w:t>
      </w:r>
      <w:r>
        <w:rPr>
          <w:rFonts w:ascii="Verdana" w:hAnsi="Verdana"/>
          <w:color w:val="330066"/>
          <w:sz w:val="22"/>
          <w:szCs w:val="22"/>
        </w:rPr>
        <w:br/>
        <w:t>Loews Corporation</w:t>
      </w:r>
      <w:r>
        <w:rPr>
          <w:rFonts w:ascii="Verdana" w:hAnsi="Verdana"/>
          <w:color w:val="330066"/>
          <w:sz w:val="22"/>
          <w:szCs w:val="22"/>
        </w:rPr>
        <w:br/>
        <w:t xml:space="preserve">Lotus Development Corporation </w:t>
      </w:r>
      <w:r>
        <w:rPr>
          <w:rFonts w:ascii="Verdana" w:hAnsi="Verdana"/>
          <w:color w:val="330066"/>
          <w:sz w:val="22"/>
          <w:szCs w:val="22"/>
        </w:rPr>
        <w:br/>
        <w:t xml:space="preserve">Lubrizol Foundation, The </w:t>
      </w:r>
      <w:r>
        <w:rPr>
          <w:rFonts w:ascii="Verdana" w:hAnsi="Verdana"/>
          <w:color w:val="330066"/>
          <w:sz w:val="22"/>
          <w:szCs w:val="22"/>
        </w:rPr>
        <w:br/>
        <w:t xml:space="preserve">Lucent Technologies </w:t>
      </w:r>
      <w:r>
        <w:rPr>
          <w:rFonts w:ascii="Verdana" w:hAnsi="Verdana"/>
          <w:color w:val="330066"/>
          <w:sz w:val="22"/>
          <w:szCs w:val="22"/>
        </w:rPr>
        <w:br/>
        <w:t>Lucky Stores, Inc.</w:t>
      </w:r>
      <w:r>
        <w:rPr>
          <w:rFonts w:ascii="Verdana" w:hAnsi="Verdana"/>
          <w:color w:val="330066"/>
          <w:sz w:val="22"/>
          <w:szCs w:val="22"/>
        </w:rPr>
        <w:br/>
        <w:t xml:space="preserve">Ludlow, Inc. </w:t>
      </w:r>
      <w:r>
        <w:rPr>
          <w:rFonts w:ascii="Verdana" w:hAnsi="Verdana"/>
          <w:color w:val="330066"/>
          <w:sz w:val="22"/>
          <w:szCs w:val="22"/>
        </w:rPr>
        <w:br/>
        <w:t>Lutheran Brotherhood</w:t>
      </w:r>
      <w:r>
        <w:rPr>
          <w:rFonts w:ascii="Verdana" w:hAnsi="Verdana"/>
          <w:color w:val="330066"/>
          <w:sz w:val="22"/>
          <w:szCs w:val="22"/>
        </w:rPr>
        <w:br/>
        <w:t>Lyondell Chemical Company</w:t>
      </w:r>
    </w:p>
    <w:p w:rsidR="00003170" w:rsidRPr="00CC6890" w:rsidRDefault="00003170" w:rsidP="00003170">
      <w:pPr>
        <w:pStyle w:val="Heading3"/>
        <w:rPr>
          <w:rFonts w:ascii="Verdana" w:hAnsi="Verdana"/>
          <w:color w:val="0000FF"/>
        </w:rPr>
      </w:pPr>
      <w:r w:rsidRPr="00CC6890">
        <w:rPr>
          <w:rFonts w:ascii="Verdana" w:hAnsi="Verdana"/>
          <w:color w:val="0000FF"/>
        </w:rPr>
        <w:t>M</w:t>
      </w:r>
    </w:p>
    <w:p w:rsidR="00003170" w:rsidRDefault="00003170" w:rsidP="00003170">
      <w:pPr>
        <w:rPr>
          <w:rFonts w:ascii="Verdana" w:hAnsi="Verdana"/>
          <w:color w:val="330066"/>
          <w:sz w:val="22"/>
          <w:szCs w:val="22"/>
        </w:rPr>
      </w:pPr>
      <w:r>
        <w:rPr>
          <w:rFonts w:ascii="Verdana" w:hAnsi="Verdana"/>
          <w:color w:val="330066"/>
          <w:sz w:val="22"/>
          <w:szCs w:val="22"/>
        </w:rPr>
        <w:t>MacLean-</w:t>
      </w:r>
      <w:proofErr w:type="spellStart"/>
      <w:r>
        <w:rPr>
          <w:rFonts w:ascii="Verdana" w:hAnsi="Verdana"/>
          <w:color w:val="330066"/>
          <w:sz w:val="22"/>
          <w:szCs w:val="22"/>
        </w:rPr>
        <w:t>Fogg</w:t>
      </w:r>
      <w:proofErr w:type="spellEnd"/>
      <w:r>
        <w:rPr>
          <w:rFonts w:ascii="Verdana" w:hAnsi="Verdana"/>
          <w:color w:val="330066"/>
          <w:sz w:val="22"/>
          <w:szCs w:val="22"/>
        </w:rPr>
        <w:t xml:space="preserve"> Company</w:t>
      </w:r>
      <w:r>
        <w:rPr>
          <w:rFonts w:ascii="Verdana" w:hAnsi="Verdana"/>
          <w:color w:val="330066"/>
          <w:sz w:val="22"/>
          <w:szCs w:val="22"/>
        </w:rPr>
        <w:br/>
        <w:t>Madison Mutual Insurance Company</w:t>
      </w:r>
      <w:r>
        <w:rPr>
          <w:rFonts w:ascii="Verdana" w:hAnsi="Verdana"/>
          <w:color w:val="330066"/>
          <w:sz w:val="22"/>
          <w:szCs w:val="22"/>
        </w:rPr>
        <w:br/>
        <w:t>Maguire Oil Company</w:t>
      </w:r>
      <w:r>
        <w:rPr>
          <w:rFonts w:ascii="Verdana" w:hAnsi="Verdana"/>
          <w:color w:val="330066"/>
          <w:sz w:val="22"/>
          <w:szCs w:val="22"/>
        </w:rPr>
        <w:br/>
        <w:t>M. A. Hanna Company</w:t>
      </w:r>
      <w:r>
        <w:rPr>
          <w:rFonts w:ascii="Verdana" w:hAnsi="Verdana"/>
          <w:color w:val="330066"/>
          <w:sz w:val="22"/>
          <w:szCs w:val="22"/>
        </w:rPr>
        <w:br/>
        <w:t>Mallinckrodt Inc.</w:t>
      </w:r>
      <w:r>
        <w:rPr>
          <w:rFonts w:ascii="Verdana" w:hAnsi="Verdana"/>
          <w:color w:val="330066"/>
          <w:sz w:val="22"/>
          <w:szCs w:val="22"/>
        </w:rPr>
        <w:br/>
        <w:t xml:space="preserve">Management Compensation Group/ </w:t>
      </w:r>
      <w:proofErr w:type="spellStart"/>
      <w:r>
        <w:rPr>
          <w:rFonts w:ascii="Verdana" w:hAnsi="Verdana"/>
          <w:color w:val="330066"/>
          <w:sz w:val="22"/>
          <w:szCs w:val="22"/>
        </w:rPr>
        <w:t>Dulworth</w:t>
      </w:r>
      <w:proofErr w:type="spellEnd"/>
      <w:r>
        <w:rPr>
          <w:rFonts w:ascii="Verdana" w:hAnsi="Verdana"/>
          <w:color w:val="330066"/>
          <w:sz w:val="22"/>
          <w:szCs w:val="22"/>
        </w:rPr>
        <w:t>, Inc.</w:t>
      </w:r>
      <w:r>
        <w:rPr>
          <w:rFonts w:ascii="Verdana" w:hAnsi="Verdana"/>
          <w:color w:val="330066"/>
          <w:sz w:val="22"/>
          <w:szCs w:val="22"/>
        </w:rPr>
        <w:br/>
        <w:t>M. A. Rallis Corporation</w:t>
      </w:r>
      <w:r>
        <w:rPr>
          <w:rFonts w:ascii="Verdana" w:hAnsi="Verdana"/>
          <w:color w:val="330066"/>
          <w:sz w:val="22"/>
          <w:szCs w:val="22"/>
        </w:rPr>
        <w:br/>
        <w:t>M/A/R/C Group, The</w:t>
      </w:r>
      <w:r>
        <w:rPr>
          <w:rFonts w:ascii="Verdana" w:hAnsi="Verdana"/>
          <w:color w:val="330066"/>
          <w:sz w:val="22"/>
          <w:szCs w:val="22"/>
        </w:rPr>
        <w:br/>
        <w:t>Marconi Aerospace</w:t>
      </w:r>
      <w:r>
        <w:rPr>
          <w:rFonts w:ascii="Verdana" w:hAnsi="Verdana"/>
          <w:color w:val="330066"/>
          <w:sz w:val="22"/>
          <w:szCs w:val="22"/>
        </w:rPr>
        <w:br/>
        <w:t>Maritz, Inc.</w:t>
      </w:r>
      <w:r>
        <w:rPr>
          <w:rFonts w:ascii="Verdana" w:hAnsi="Verdana"/>
          <w:color w:val="330066"/>
          <w:sz w:val="22"/>
          <w:szCs w:val="22"/>
        </w:rPr>
        <w:br/>
        <w:t xml:space="preserve">Marsh &amp; McLennan Companies, Inc. </w:t>
      </w:r>
      <w:r>
        <w:rPr>
          <w:rFonts w:ascii="Verdana" w:hAnsi="Verdana"/>
          <w:color w:val="330066"/>
          <w:sz w:val="22"/>
          <w:szCs w:val="22"/>
        </w:rPr>
        <w:br/>
        <w:t>Martin-Logan Ltd.</w:t>
      </w:r>
      <w:r>
        <w:rPr>
          <w:rFonts w:ascii="Verdana" w:hAnsi="Verdana"/>
          <w:color w:val="330066"/>
          <w:sz w:val="22"/>
          <w:szCs w:val="22"/>
        </w:rPr>
        <w:br/>
        <w:t>M. A. Schapiro &amp; Co., Inc.</w:t>
      </w:r>
      <w:r>
        <w:rPr>
          <w:rFonts w:ascii="Verdana" w:hAnsi="Verdana"/>
          <w:color w:val="330066"/>
          <w:sz w:val="22"/>
          <w:szCs w:val="22"/>
        </w:rPr>
        <w:br/>
        <w:t>Masco Corporation</w:t>
      </w:r>
      <w:r>
        <w:rPr>
          <w:rFonts w:ascii="Verdana" w:hAnsi="Verdana"/>
          <w:color w:val="330066"/>
          <w:sz w:val="22"/>
          <w:szCs w:val="22"/>
        </w:rPr>
        <w:br/>
        <w:t>Mass Mutual Financial Group</w:t>
      </w:r>
      <w:r>
        <w:rPr>
          <w:rFonts w:ascii="Verdana" w:hAnsi="Verdana"/>
          <w:color w:val="330066"/>
          <w:sz w:val="22"/>
          <w:szCs w:val="22"/>
        </w:rPr>
        <w:br/>
        <w:t>Mast Drug Company</w:t>
      </w:r>
      <w:r>
        <w:rPr>
          <w:rFonts w:ascii="Verdana" w:hAnsi="Verdana"/>
          <w:color w:val="330066"/>
          <w:sz w:val="22"/>
          <w:szCs w:val="22"/>
        </w:rPr>
        <w:br/>
        <w:t xml:space="preserve">MasterCard International Inc. </w:t>
      </w:r>
      <w:r>
        <w:rPr>
          <w:rFonts w:ascii="Verdana" w:hAnsi="Verdana"/>
          <w:color w:val="330066"/>
          <w:sz w:val="22"/>
          <w:szCs w:val="22"/>
        </w:rPr>
        <w:br/>
        <w:t>Mattel, Inc.</w:t>
      </w:r>
      <w:r>
        <w:rPr>
          <w:rFonts w:ascii="Verdana" w:hAnsi="Verdana"/>
          <w:color w:val="330066"/>
          <w:sz w:val="22"/>
          <w:szCs w:val="22"/>
        </w:rPr>
        <w:br/>
        <w:t>Maxus Energy Corporation</w:t>
      </w:r>
      <w:r>
        <w:rPr>
          <w:rFonts w:ascii="Verdana" w:hAnsi="Verdana"/>
          <w:color w:val="330066"/>
          <w:sz w:val="22"/>
          <w:szCs w:val="22"/>
        </w:rPr>
        <w:br/>
        <w:t>May Department Stores Company, The</w:t>
      </w:r>
      <w:r>
        <w:rPr>
          <w:rFonts w:ascii="Verdana" w:hAnsi="Verdana"/>
          <w:color w:val="330066"/>
          <w:sz w:val="22"/>
          <w:szCs w:val="22"/>
        </w:rPr>
        <w:br/>
        <w:t xml:space="preserve">Maytag Corporation </w:t>
      </w:r>
      <w:r>
        <w:rPr>
          <w:rFonts w:ascii="Verdana" w:hAnsi="Verdana"/>
          <w:color w:val="330066"/>
          <w:sz w:val="22"/>
          <w:szCs w:val="22"/>
        </w:rPr>
        <w:br/>
        <w:t>Mazda (North America), Inc.</w:t>
      </w:r>
      <w:r>
        <w:rPr>
          <w:rFonts w:ascii="Verdana" w:hAnsi="Verdana"/>
          <w:color w:val="330066"/>
          <w:sz w:val="22"/>
          <w:szCs w:val="22"/>
        </w:rPr>
        <w:br/>
        <w:t xml:space="preserve">MBNA America Bank, N.A. </w:t>
      </w:r>
      <w:r>
        <w:rPr>
          <w:rFonts w:ascii="Verdana" w:hAnsi="Verdana"/>
          <w:color w:val="330066"/>
          <w:sz w:val="22"/>
          <w:szCs w:val="22"/>
        </w:rPr>
        <w:br/>
        <w:t>MBUSI/Mercedes-Benz</w:t>
      </w:r>
      <w:r>
        <w:rPr>
          <w:rFonts w:ascii="Verdana" w:hAnsi="Verdana"/>
          <w:color w:val="330066"/>
          <w:sz w:val="22"/>
          <w:szCs w:val="22"/>
        </w:rPr>
        <w:br/>
        <w:t xml:space="preserve">McCormick &amp; Company, Inc. </w:t>
      </w:r>
      <w:r>
        <w:rPr>
          <w:rFonts w:ascii="Verdana" w:hAnsi="Verdana"/>
          <w:color w:val="330066"/>
          <w:sz w:val="22"/>
          <w:szCs w:val="22"/>
        </w:rPr>
        <w:br/>
        <w:t xml:space="preserve">McDonald's Corporation </w:t>
      </w:r>
      <w:r>
        <w:rPr>
          <w:rFonts w:ascii="Verdana" w:hAnsi="Verdana"/>
          <w:color w:val="330066"/>
          <w:sz w:val="22"/>
          <w:szCs w:val="22"/>
        </w:rPr>
        <w:br/>
        <w:t xml:space="preserve">McGraw-Hill Companies, Inc., The </w:t>
      </w:r>
      <w:r>
        <w:rPr>
          <w:rFonts w:ascii="Verdana" w:hAnsi="Verdana"/>
          <w:color w:val="330066"/>
          <w:sz w:val="22"/>
          <w:szCs w:val="22"/>
        </w:rPr>
        <w:br/>
        <w:t xml:space="preserve">McKesson HBOC Foundation </w:t>
      </w:r>
      <w:r>
        <w:rPr>
          <w:rFonts w:ascii="Verdana" w:hAnsi="Verdana"/>
          <w:color w:val="330066"/>
          <w:sz w:val="22"/>
          <w:szCs w:val="22"/>
        </w:rPr>
        <w:br/>
        <w:t xml:space="preserve">Mead Corporation Foundation, The </w:t>
      </w:r>
      <w:r>
        <w:rPr>
          <w:rFonts w:ascii="Verdana" w:hAnsi="Verdana"/>
          <w:color w:val="330066"/>
          <w:sz w:val="22"/>
          <w:szCs w:val="22"/>
        </w:rPr>
        <w:br/>
        <w:t>Mebane Packaging Corporation</w:t>
      </w:r>
      <w:r>
        <w:rPr>
          <w:rFonts w:ascii="Verdana" w:hAnsi="Verdana"/>
          <w:color w:val="330066"/>
          <w:sz w:val="22"/>
          <w:szCs w:val="22"/>
        </w:rPr>
        <w:br/>
      </w:r>
      <w:proofErr w:type="spellStart"/>
      <w:r>
        <w:rPr>
          <w:rFonts w:ascii="Verdana" w:hAnsi="Verdana"/>
          <w:color w:val="330066"/>
          <w:sz w:val="22"/>
          <w:szCs w:val="22"/>
        </w:rPr>
        <w:t>MediaOne</w:t>
      </w:r>
      <w:proofErr w:type="spellEnd"/>
      <w:r>
        <w:rPr>
          <w:rFonts w:ascii="Verdana" w:hAnsi="Verdana"/>
          <w:color w:val="330066"/>
          <w:sz w:val="22"/>
          <w:szCs w:val="22"/>
        </w:rPr>
        <w:t xml:space="preserve"> </w:t>
      </w:r>
      <w:r>
        <w:rPr>
          <w:rFonts w:ascii="Verdana" w:hAnsi="Verdana"/>
          <w:color w:val="330066"/>
          <w:sz w:val="22"/>
          <w:szCs w:val="22"/>
        </w:rPr>
        <w:br/>
        <w:t xml:space="preserve">Medtronic, Inc. </w:t>
      </w:r>
      <w:r>
        <w:rPr>
          <w:rFonts w:ascii="Verdana" w:hAnsi="Verdana"/>
          <w:color w:val="330066"/>
          <w:sz w:val="22"/>
          <w:szCs w:val="22"/>
        </w:rPr>
        <w:br/>
        <w:t>Mellon Bank Corporation</w:t>
      </w:r>
      <w:r>
        <w:rPr>
          <w:rFonts w:ascii="Verdana" w:hAnsi="Verdana"/>
          <w:color w:val="330066"/>
          <w:sz w:val="22"/>
          <w:szCs w:val="22"/>
        </w:rPr>
        <w:br/>
        <w:t xml:space="preserve">Menasha Corporation </w:t>
      </w:r>
      <w:r>
        <w:rPr>
          <w:rFonts w:ascii="Verdana" w:hAnsi="Verdana"/>
          <w:color w:val="330066"/>
          <w:sz w:val="22"/>
          <w:szCs w:val="22"/>
        </w:rPr>
        <w:br/>
        <w:t xml:space="preserve">Mercantile </w:t>
      </w:r>
      <w:proofErr w:type="spellStart"/>
      <w:r>
        <w:rPr>
          <w:rFonts w:ascii="Verdana" w:hAnsi="Verdana"/>
          <w:color w:val="330066"/>
          <w:sz w:val="22"/>
          <w:szCs w:val="22"/>
        </w:rPr>
        <w:t>Bankshares</w:t>
      </w:r>
      <w:proofErr w:type="spellEnd"/>
      <w:r>
        <w:rPr>
          <w:rFonts w:ascii="Verdana" w:hAnsi="Verdana"/>
          <w:color w:val="330066"/>
          <w:sz w:val="22"/>
          <w:szCs w:val="22"/>
        </w:rPr>
        <w:t xml:space="preserve"> Corporation</w:t>
      </w:r>
      <w:r>
        <w:rPr>
          <w:rFonts w:ascii="Verdana" w:hAnsi="Verdana"/>
          <w:color w:val="330066"/>
          <w:sz w:val="22"/>
          <w:szCs w:val="22"/>
        </w:rPr>
        <w:br/>
        <w:t xml:space="preserve">Merck Company Foundation </w:t>
      </w:r>
      <w:r>
        <w:rPr>
          <w:rFonts w:ascii="Verdana" w:hAnsi="Verdana"/>
          <w:color w:val="330066"/>
          <w:sz w:val="22"/>
          <w:szCs w:val="22"/>
        </w:rPr>
        <w:br/>
        <w:t xml:space="preserve">Meredith Corporation </w:t>
      </w:r>
      <w:r>
        <w:rPr>
          <w:rFonts w:ascii="Verdana" w:hAnsi="Verdana"/>
          <w:color w:val="330066"/>
          <w:sz w:val="22"/>
          <w:szCs w:val="22"/>
        </w:rPr>
        <w:br/>
        <w:t xml:space="preserve">Meridian Insurance Company </w:t>
      </w:r>
      <w:r>
        <w:rPr>
          <w:rFonts w:ascii="Verdana" w:hAnsi="Verdana"/>
          <w:color w:val="330066"/>
          <w:sz w:val="22"/>
          <w:szCs w:val="22"/>
        </w:rPr>
        <w:br/>
        <w:t xml:space="preserve">Merit Oil Corporation </w:t>
      </w:r>
      <w:r>
        <w:rPr>
          <w:rFonts w:ascii="Verdana" w:hAnsi="Verdana"/>
          <w:color w:val="330066"/>
          <w:sz w:val="22"/>
          <w:szCs w:val="22"/>
        </w:rPr>
        <w:br/>
        <w:t xml:space="preserve">Merrill Lynch &amp; Company, Inc. </w:t>
      </w:r>
      <w:r>
        <w:rPr>
          <w:rFonts w:ascii="Verdana" w:hAnsi="Verdana"/>
          <w:color w:val="330066"/>
          <w:sz w:val="22"/>
          <w:szCs w:val="22"/>
        </w:rPr>
        <w:br/>
        <w:t xml:space="preserve">Metropolitan Life Foundation </w:t>
      </w:r>
      <w:r>
        <w:rPr>
          <w:rFonts w:ascii="Verdana" w:hAnsi="Verdana"/>
          <w:color w:val="330066"/>
          <w:sz w:val="22"/>
          <w:szCs w:val="22"/>
        </w:rPr>
        <w:br/>
      </w:r>
      <w:proofErr w:type="spellStart"/>
      <w:r>
        <w:rPr>
          <w:rFonts w:ascii="Verdana" w:hAnsi="Verdana"/>
          <w:color w:val="330066"/>
          <w:sz w:val="22"/>
          <w:szCs w:val="22"/>
        </w:rPr>
        <w:t>Mettler</w:t>
      </w:r>
      <w:proofErr w:type="spellEnd"/>
      <w:r>
        <w:rPr>
          <w:rFonts w:ascii="Verdana" w:hAnsi="Verdana"/>
          <w:color w:val="330066"/>
          <w:sz w:val="22"/>
          <w:szCs w:val="22"/>
        </w:rPr>
        <w:t xml:space="preserve"> Instrument Corporation</w:t>
      </w:r>
      <w:r>
        <w:rPr>
          <w:rFonts w:ascii="Verdana" w:hAnsi="Verdana"/>
          <w:color w:val="330066"/>
          <w:sz w:val="22"/>
          <w:szCs w:val="22"/>
        </w:rPr>
        <w:br/>
        <w:t xml:space="preserve">Michigan Mutual Insurance Company </w:t>
      </w:r>
      <w:r>
        <w:rPr>
          <w:rFonts w:ascii="Verdana" w:hAnsi="Verdana"/>
          <w:color w:val="330066"/>
          <w:sz w:val="22"/>
          <w:szCs w:val="22"/>
        </w:rPr>
        <w:br/>
        <w:t>Microsoft Corporation</w:t>
      </w:r>
      <w:r>
        <w:rPr>
          <w:rFonts w:ascii="Verdana" w:hAnsi="Verdana"/>
          <w:color w:val="330066"/>
          <w:sz w:val="22"/>
          <w:szCs w:val="22"/>
        </w:rPr>
        <w:br/>
      </w:r>
      <w:proofErr w:type="spellStart"/>
      <w:r>
        <w:rPr>
          <w:rFonts w:ascii="Verdana" w:hAnsi="Verdana"/>
          <w:color w:val="330066"/>
          <w:sz w:val="22"/>
          <w:szCs w:val="22"/>
        </w:rPr>
        <w:t>Microtech</w:t>
      </w:r>
      <w:proofErr w:type="spellEnd"/>
      <w:r>
        <w:rPr>
          <w:rFonts w:ascii="Verdana" w:hAnsi="Verdana"/>
          <w:color w:val="330066"/>
          <w:sz w:val="22"/>
          <w:szCs w:val="22"/>
        </w:rPr>
        <w:t xml:space="preserve"> Computers, Inc. </w:t>
      </w:r>
      <w:r>
        <w:rPr>
          <w:rFonts w:ascii="Verdana" w:hAnsi="Verdana"/>
          <w:color w:val="330066"/>
          <w:sz w:val="22"/>
          <w:szCs w:val="22"/>
        </w:rPr>
        <w:br/>
        <w:t xml:space="preserve">MidAmerican Energy Company </w:t>
      </w:r>
      <w:r>
        <w:rPr>
          <w:rFonts w:ascii="Verdana" w:hAnsi="Verdana"/>
          <w:color w:val="330066"/>
          <w:sz w:val="22"/>
          <w:szCs w:val="22"/>
        </w:rPr>
        <w:br/>
        <w:t>Midland Life Insurance Company, The</w:t>
      </w:r>
      <w:r>
        <w:rPr>
          <w:rFonts w:ascii="Verdana" w:hAnsi="Verdana"/>
          <w:color w:val="330066"/>
          <w:sz w:val="22"/>
          <w:szCs w:val="22"/>
        </w:rPr>
        <w:br/>
        <w:t>Midland Montagu</w:t>
      </w:r>
      <w:r>
        <w:rPr>
          <w:rFonts w:ascii="Verdana" w:hAnsi="Verdana"/>
          <w:color w:val="330066"/>
          <w:sz w:val="22"/>
          <w:szCs w:val="22"/>
        </w:rPr>
        <w:br/>
        <w:t>Miller Freeman, Inc., 0.25:1</w:t>
      </w:r>
      <w:r>
        <w:rPr>
          <w:rFonts w:ascii="Verdana" w:hAnsi="Verdana"/>
          <w:color w:val="330066"/>
          <w:sz w:val="22"/>
          <w:szCs w:val="22"/>
        </w:rPr>
        <w:br/>
        <w:t xml:space="preserve">Milliken &amp; Company </w:t>
      </w:r>
      <w:r>
        <w:rPr>
          <w:rFonts w:ascii="Verdana" w:hAnsi="Verdana"/>
          <w:color w:val="330066"/>
          <w:sz w:val="22"/>
          <w:szCs w:val="22"/>
        </w:rPr>
        <w:br/>
        <w:t xml:space="preserve">Millipore Corporation </w:t>
      </w:r>
      <w:r>
        <w:rPr>
          <w:rFonts w:ascii="Verdana" w:hAnsi="Verdana"/>
          <w:color w:val="330066"/>
          <w:sz w:val="22"/>
          <w:szCs w:val="22"/>
        </w:rPr>
        <w:br/>
      </w:r>
      <w:proofErr w:type="spellStart"/>
      <w:r>
        <w:rPr>
          <w:rFonts w:ascii="Verdana" w:hAnsi="Verdana"/>
          <w:color w:val="330066"/>
          <w:sz w:val="22"/>
          <w:szCs w:val="22"/>
        </w:rPr>
        <w:t>Millon</w:t>
      </w:r>
      <w:proofErr w:type="spellEnd"/>
      <w:r>
        <w:rPr>
          <w:rFonts w:ascii="Verdana" w:hAnsi="Verdana"/>
          <w:color w:val="330066"/>
          <w:sz w:val="22"/>
          <w:szCs w:val="22"/>
        </w:rPr>
        <w:t xml:space="preserve"> Bank Corporation</w:t>
      </w:r>
      <w:r>
        <w:rPr>
          <w:rFonts w:ascii="Verdana" w:hAnsi="Verdana"/>
          <w:color w:val="330066"/>
          <w:sz w:val="22"/>
          <w:szCs w:val="22"/>
        </w:rPr>
        <w:br/>
        <w:t xml:space="preserve">Minnesota Life Insurance Company </w:t>
      </w:r>
      <w:r>
        <w:rPr>
          <w:rFonts w:ascii="Verdana" w:hAnsi="Verdana"/>
          <w:color w:val="330066"/>
          <w:sz w:val="22"/>
          <w:szCs w:val="22"/>
        </w:rPr>
        <w:br/>
        <w:t>Mississippi Power &amp; Light Company - Entergy</w:t>
      </w:r>
      <w:r>
        <w:rPr>
          <w:rFonts w:ascii="Verdana" w:hAnsi="Verdana"/>
          <w:color w:val="330066"/>
          <w:sz w:val="22"/>
          <w:szCs w:val="22"/>
        </w:rPr>
        <w:br/>
        <w:t xml:space="preserve">Mississippi Power Company </w:t>
      </w:r>
      <w:r>
        <w:rPr>
          <w:rFonts w:ascii="Verdana" w:hAnsi="Verdana"/>
          <w:color w:val="330066"/>
          <w:sz w:val="22"/>
          <w:szCs w:val="22"/>
        </w:rPr>
        <w:br/>
        <w:t>Mitsubishi International Corporation</w:t>
      </w:r>
      <w:r>
        <w:rPr>
          <w:rFonts w:ascii="Verdana" w:hAnsi="Verdana"/>
          <w:color w:val="330066"/>
          <w:sz w:val="22"/>
          <w:szCs w:val="22"/>
        </w:rPr>
        <w:br/>
        <w:t>Moen Incorporated</w:t>
      </w:r>
      <w:r>
        <w:rPr>
          <w:rFonts w:ascii="Verdana" w:hAnsi="Verdana"/>
          <w:color w:val="330066"/>
          <w:sz w:val="22"/>
          <w:szCs w:val="22"/>
        </w:rPr>
        <w:br/>
        <w:t>Monsanto Company</w:t>
      </w:r>
      <w:r>
        <w:rPr>
          <w:rFonts w:ascii="Verdana" w:hAnsi="Verdana"/>
          <w:color w:val="330066"/>
          <w:sz w:val="22"/>
          <w:szCs w:val="22"/>
        </w:rPr>
        <w:br/>
        <w:t xml:space="preserve">Montana Power Company Foundation, The </w:t>
      </w:r>
      <w:r>
        <w:rPr>
          <w:rFonts w:ascii="Verdana" w:hAnsi="Verdana"/>
          <w:color w:val="330066"/>
          <w:sz w:val="22"/>
          <w:szCs w:val="22"/>
        </w:rPr>
        <w:br/>
        <w:t>Montgomery Ward &amp; Company, Inc.</w:t>
      </w:r>
      <w:r>
        <w:rPr>
          <w:rFonts w:ascii="Verdana" w:hAnsi="Verdana"/>
          <w:color w:val="330066"/>
          <w:sz w:val="22"/>
          <w:szCs w:val="22"/>
        </w:rPr>
        <w:br/>
        <w:t xml:space="preserve">MONY Group, The </w:t>
      </w:r>
      <w:r>
        <w:rPr>
          <w:rFonts w:ascii="Verdana" w:hAnsi="Verdana"/>
          <w:color w:val="330066"/>
          <w:sz w:val="22"/>
          <w:szCs w:val="22"/>
        </w:rPr>
        <w:br/>
        <w:t>MOOG Incorporated</w:t>
      </w:r>
      <w:r>
        <w:rPr>
          <w:rFonts w:ascii="Verdana" w:hAnsi="Verdana"/>
          <w:color w:val="330066"/>
          <w:sz w:val="22"/>
          <w:szCs w:val="22"/>
        </w:rPr>
        <w:br/>
        <w:t>Morgan Construction Company</w:t>
      </w:r>
      <w:r>
        <w:rPr>
          <w:rFonts w:ascii="Verdana" w:hAnsi="Verdana"/>
          <w:color w:val="330066"/>
          <w:sz w:val="22"/>
          <w:szCs w:val="22"/>
        </w:rPr>
        <w:br/>
        <w:t>Morgan Stanley Dean Witter</w:t>
      </w:r>
      <w:r>
        <w:rPr>
          <w:rFonts w:ascii="Verdana" w:hAnsi="Verdana"/>
          <w:color w:val="330066"/>
          <w:sz w:val="22"/>
          <w:szCs w:val="22"/>
        </w:rPr>
        <w:br/>
        <w:t xml:space="preserve">Morrison &amp; </w:t>
      </w:r>
      <w:proofErr w:type="spellStart"/>
      <w:r>
        <w:rPr>
          <w:rFonts w:ascii="Verdana" w:hAnsi="Verdana"/>
          <w:color w:val="330066"/>
          <w:sz w:val="22"/>
          <w:szCs w:val="22"/>
        </w:rPr>
        <w:t>Hecker</w:t>
      </w:r>
      <w:proofErr w:type="spellEnd"/>
      <w:r>
        <w:rPr>
          <w:rFonts w:ascii="Verdana" w:hAnsi="Verdana"/>
          <w:color w:val="330066"/>
          <w:sz w:val="22"/>
          <w:szCs w:val="22"/>
        </w:rPr>
        <w:t xml:space="preserve"> LLP</w:t>
      </w:r>
      <w:r>
        <w:rPr>
          <w:rFonts w:ascii="Verdana" w:hAnsi="Verdana"/>
          <w:color w:val="330066"/>
          <w:sz w:val="22"/>
          <w:szCs w:val="22"/>
        </w:rPr>
        <w:br/>
        <w:t>Morrison Knudsen Corporation Foundation, Inc.</w:t>
      </w:r>
      <w:r>
        <w:rPr>
          <w:rFonts w:ascii="Verdana" w:hAnsi="Verdana"/>
          <w:color w:val="330066"/>
          <w:sz w:val="22"/>
          <w:szCs w:val="22"/>
        </w:rPr>
        <w:br/>
        <w:t xml:space="preserve">Morton International, Inc. </w:t>
      </w:r>
      <w:r>
        <w:rPr>
          <w:rFonts w:ascii="Verdana" w:hAnsi="Verdana"/>
          <w:color w:val="330066"/>
          <w:sz w:val="22"/>
          <w:szCs w:val="22"/>
        </w:rPr>
        <w:br/>
        <w:t xml:space="preserve">Motorola Inc. </w:t>
      </w:r>
      <w:r>
        <w:rPr>
          <w:rFonts w:ascii="Verdana" w:hAnsi="Verdana"/>
          <w:color w:val="330066"/>
          <w:sz w:val="22"/>
          <w:szCs w:val="22"/>
        </w:rPr>
        <w:br/>
        <w:t>MSI Insurance</w:t>
      </w:r>
      <w:r>
        <w:rPr>
          <w:rFonts w:ascii="Verdana" w:hAnsi="Verdana"/>
          <w:color w:val="330066"/>
          <w:sz w:val="22"/>
          <w:szCs w:val="22"/>
        </w:rPr>
        <w:br/>
        <w:t>MTS Systems Corporation</w:t>
      </w:r>
      <w:r>
        <w:rPr>
          <w:rFonts w:ascii="Verdana" w:hAnsi="Verdana"/>
          <w:color w:val="330066"/>
          <w:sz w:val="22"/>
          <w:szCs w:val="22"/>
        </w:rPr>
        <w:br/>
        <w:t xml:space="preserve">Murphy Oil Corporation </w:t>
      </w:r>
      <w:r>
        <w:rPr>
          <w:rFonts w:ascii="Verdana" w:hAnsi="Verdana"/>
          <w:color w:val="330066"/>
          <w:sz w:val="22"/>
          <w:szCs w:val="22"/>
        </w:rPr>
        <w:br/>
        <w:t xml:space="preserve">Mustang Fuel Corporation </w:t>
      </w:r>
      <w:r>
        <w:rPr>
          <w:rFonts w:ascii="Verdana" w:hAnsi="Verdana"/>
          <w:color w:val="330066"/>
          <w:sz w:val="22"/>
          <w:szCs w:val="22"/>
        </w:rPr>
        <w:br/>
        <w:t xml:space="preserve">Mutual of America </w:t>
      </w:r>
      <w:r>
        <w:rPr>
          <w:rFonts w:ascii="Verdana" w:hAnsi="Verdana"/>
          <w:color w:val="330066"/>
          <w:sz w:val="22"/>
          <w:szCs w:val="22"/>
        </w:rPr>
        <w:br/>
        <w:t>Mutual of Omaha</w:t>
      </w:r>
      <w:r>
        <w:rPr>
          <w:rFonts w:ascii="Verdana" w:hAnsi="Verdana"/>
          <w:color w:val="330066"/>
          <w:sz w:val="22"/>
          <w:szCs w:val="22"/>
        </w:rPr>
        <w:br/>
        <w:t>M. W. Kellogg Company, The</w:t>
      </w:r>
    </w:p>
    <w:p w:rsidR="00003170" w:rsidRPr="00CC6890" w:rsidRDefault="00003170" w:rsidP="00003170">
      <w:pPr>
        <w:pStyle w:val="Heading3"/>
        <w:rPr>
          <w:rFonts w:ascii="Verdana" w:hAnsi="Verdana"/>
          <w:color w:val="0000FF"/>
        </w:rPr>
      </w:pPr>
      <w:r w:rsidRPr="00CC6890">
        <w:rPr>
          <w:rFonts w:ascii="Verdana" w:hAnsi="Verdana"/>
          <w:color w:val="0000FF"/>
        </w:rPr>
        <w:t>N</w:t>
      </w:r>
    </w:p>
    <w:p w:rsidR="00003170" w:rsidRDefault="00003170" w:rsidP="00003170">
      <w:pPr>
        <w:rPr>
          <w:rFonts w:ascii="Verdana" w:hAnsi="Verdana"/>
          <w:color w:val="330066"/>
          <w:sz w:val="22"/>
          <w:szCs w:val="22"/>
        </w:rPr>
      </w:pPr>
      <w:r>
        <w:rPr>
          <w:rFonts w:ascii="Verdana" w:hAnsi="Verdana"/>
          <w:color w:val="330066"/>
          <w:sz w:val="22"/>
          <w:szCs w:val="22"/>
        </w:rPr>
        <w:t xml:space="preserve">Nabisco Foods Group </w:t>
      </w:r>
      <w:r>
        <w:rPr>
          <w:rFonts w:ascii="Verdana" w:hAnsi="Verdana"/>
          <w:color w:val="330066"/>
          <w:sz w:val="22"/>
          <w:szCs w:val="22"/>
        </w:rPr>
        <w:br/>
        <w:t>NACCO Industries, Inc.</w:t>
      </w:r>
      <w:r>
        <w:rPr>
          <w:rFonts w:ascii="Verdana" w:hAnsi="Verdana"/>
          <w:color w:val="330066"/>
          <w:sz w:val="22"/>
          <w:szCs w:val="22"/>
        </w:rPr>
        <w:br/>
        <w:t xml:space="preserve">Nalco Chemical Company </w:t>
      </w:r>
      <w:r>
        <w:rPr>
          <w:rFonts w:ascii="Verdana" w:hAnsi="Verdana"/>
          <w:color w:val="330066"/>
          <w:sz w:val="22"/>
          <w:szCs w:val="22"/>
        </w:rPr>
        <w:br/>
        <w:t>National City Bank of Pennsylvania</w:t>
      </w:r>
      <w:r>
        <w:rPr>
          <w:rFonts w:ascii="Verdana" w:hAnsi="Verdana"/>
          <w:color w:val="330066"/>
          <w:sz w:val="22"/>
          <w:szCs w:val="22"/>
        </w:rPr>
        <w:br/>
        <w:t>National City Corporation</w:t>
      </w:r>
      <w:r>
        <w:rPr>
          <w:rFonts w:ascii="Verdana" w:hAnsi="Verdana"/>
          <w:color w:val="330066"/>
          <w:sz w:val="22"/>
          <w:szCs w:val="22"/>
        </w:rPr>
        <w:br/>
        <w:t>National Computer Systems</w:t>
      </w:r>
      <w:r>
        <w:rPr>
          <w:rFonts w:ascii="Verdana" w:hAnsi="Verdana"/>
          <w:color w:val="330066"/>
          <w:sz w:val="22"/>
          <w:szCs w:val="22"/>
        </w:rPr>
        <w:br/>
        <w:t>National Semiconductor Corporation</w:t>
      </w:r>
      <w:r>
        <w:rPr>
          <w:rFonts w:ascii="Verdana" w:hAnsi="Verdana"/>
          <w:color w:val="330066"/>
          <w:sz w:val="22"/>
          <w:szCs w:val="22"/>
        </w:rPr>
        <w:br/>
        <w:t>National Starch and Chemical Company</w:t>
      </w:r>
      <w:r>
        <w:rPr>
          <w:rFonts w:ascii="Verdana" w:hAnsi="Verdana"/>
          <w:color w:val="330066"/>
          <w:sz w:val="22"/>
          <w:szCs w:val="22"/>
        </w:rPr>
        <w:br/>
        <w:t>National Steel Corporation</w:t>
      </w:r>
      <w:r>
        <w:rPr>
          <w:rFonts w:ascii="Verdana" w:hAnsi="Verdana"/>
          <w:color w:val="330066"/>
          <w:sz w:val="22"/>
          <w:szCs w:val="22"/>
        </w:rPr>
        <w:br/>
        <w:t xml:space="preserve">National Textiles, L.L.C. </w:t>
      </w:r>
      <w:r>
        <w:rPr>
          <w:rFonts w:ascii="Verdana" w:hAnsi="Verdana"/>
          <w:color w:val="330066"/>
          <w:sz w:val="22"/>
          <w:szCs w:val="22"/>
        </w:rPr>
        <w:br/>
        <w:t xml:space="preserve">NationsBank Corporation </w:t>
      </w:r>
      <w:r>
        <w:rPr>
          <w:rFonts w:ascii="Verdana" w:hAnsi="Verdana"/>
          <w:color w:val="330066"/>
          <w:sz w:val="22"/>
          <w:szCs w:val="22"/>
        </w:rPr>
        <w:br/>
      </w:r>
      <w:proofErr w:type="spellStart"/>
      <w:r>
        <w:rPr>
          <w:rFonts w:ascii="Verdana" w:hAnsi="Verdana"/>
          <w:color w:val="330066"/>
          <w:sz w:val="22"/>
          <w:szCs w:val="22"/>
        </w:rPr>
        <w:t>NationsCredit</w:t>
      </w:r>
      <w:proofErr w:type="spellEnd"/>
      <w:r>
        <w:rPr>
          <w:rFonts w:ascii="Verdana" w:hAnsi="Verdana"/>
          <w:color w:val="330066"/>
          <w:sz w:val="22"/>
          <w:szCs w:val="22"/>
        </w:rPr>
        <w:t xml:space="preserve"> Corporation</w:t>
      </w:r>
      <w:r>
        <w:rPr>
          <w:rFonts w:ascii="Verdana" w:hAnsi="Verdana"/>
          <w:color w:val="330066"/>
          <w:sz w:val="22"/>
          <w:szCs w:val="22"/>
        </w:rPr>
        <w:br/>
        <w:t xml:space="preserve">Nationwide </w:t>
      </w:r>
      <w:r>
        <w:rPr>
          <w:rFonts w:ascii="Verdana" w:hAnsi="Verdana"/>
          <w:color w:val="330066"/>
          <w:sz w:val="22"/>
          <w:szCs w:val="22"/>
        </w:rPr>
        <w:br/>
        <w:t xml:space="preserve">NCR Corporation </w:t>
      </w:r>
      <w:r>
        <w:rPr>
          <w:rFonts w:ascii="Verdana" w:hAnsi="Verdana"/>
          <w:color w:val="330066"/>
          <w:sz w:val="22"/>
          <w:szCs w:val="22"/>
        </w:rPr>
        <w:br/>
      </w:r>
      <w:proofErr w:type="spellStart"/>
      <w:r>
        <w:rPr>
          <w:rFonts w:ascii="Verdana" w:hAnsi="Verdana"/>
          <w:color w:val="330066"/>
          <w:sz w:val="22"/>
          <w:szCs w:val="22"/>
        </w:rPr>
        <w:t>Neles-Jamesbury</w:t>
      </w:r>
      <w:proofErr w:type="spellEnd"/>
      <w:r>
        <w:rPr>
          <w:rFonts w:ascii="Verdana" w:hAnsi="Verdana"/>
          <w:color w:val="330066"/>
          <w:sz w:val="22"/>
          <w:szCs w:val="22"/>
        </w:rPr>
        <w:br/>
      </w:r>
      <w:proofErr w:type="spellStart"/>
      <w:r>
        <w:rPr>
          <w:rFonts w:ascii="Verdana" w:hAnsi="Verdana"/>
          <w:color w:val="330066"/>
          <w:sz w:val="22"/>
          <w:szCs w:val="22"/>
        </w:rPr>
        <w:t>Nepera</w:t>
      </w:r>
      <w:proofErr w:type="spellEnd"/>
      <w:r>
        <w:rPr>
          <w:rFonts w:ascii="Verdana" w:hAnsi="Verdana"/>
          <w:color w:val="330066"/>
          <w:sz w:val="22"/>
          <w:szCs w:val="22"/>
        </w:rPr>
        <w:t>, Inc.</w:t>
      </w:r>
      <w:r>
        <w:rPr>
          <w:rFonts w:ascii="Verdana" w:hAnsi="Verdana"/>
          <w:color w:val="330066"/>
          <w:sz w:val="22"/>
          <w:szCs w:val="22"/>
        </w:rPr>
        <w:br/>
        <w:t>Network Associates</w:t>
      </w:r>
      <w:r>
        <w:rPr>
          <w:rFonts w:ascii="Verdana" w:hAnsi="Verdana"/>
          <w:color w:val="330066"/>
          <w:sz w:val="22"/>
          <w:szCs w:val="22"/>
        </w:rPr>
        <w:br/>
        <w:t xml:space="preserve">New Century </w:t>
      </w:r>
      <w:proofErr w:type="spellStart"/>
      <w:r>
        <w:rPr>
          <w:rFonts w:ascii="Verdana" w:hAnsi="Verdana"/>
          <w:color w:val="330066"/>
          <w:sz w:val="22"/>
          <w:szCs w:val="22"/>
        </w:rPr>
        <w:t>Entergies</w:t>
      </w:r>
      <w:proofErr w:type="spellEnd"/>
      <w:r>
        <w:rPr>
          <w:rFonts w:ascii="Verdana" w:hAnsi="Verdana"/>
          <w:color w:val="330066"/>
          <w:sz w:val="22"/>
          <w:szCs w:val="22"/>
        </w:rPr>
        <w:t xml:space="preserve"> Foundation</w:t>
      </w:r>
      <w:r>
        <w:rPr>
          <w:rFonts w:ascii="Verdana" w:hAnsi="Verdana"/>
          <w:color w:val="330066"/>
          <w:sz w:val="22"/>
          <w:szCs w:val="22"/>
        </w:rPr>
        <w:br/>
        <w:t xml:space="preserve">New England Business Service, Inc. </w:t>
      </w:r>
      <w:r>
        <w:rPr>
          <w:rFonts w:ascii="Verdana" w:hAnsi="Verdana"/>
          <w:color w:val="330066"/>
          <w:sz w:val="22"/>
          <w:szCs w:val="22"/>
        </w:rPr>
        <w:br/>
        <w:t xml:space="preserve">New England Education Loan Marketing Corporation, The </w:t>
      </w:r>
      <w:r>
        <w:rPr>
          <w:rFonts w:ascii="Verdana" w:hAnsi="Verdana"/>
          <w:color w:val="330066"/>
          <w:sz w:val="22"/>
          <w:szCs w:val="22"/>
        </w:rPr>
        <w:br/>
        <w:t xml:space="preserve">New England Electric System Companies </w:t>
      </w:r>
      <w:r>
        <w:rPr>
          <w:rFonts w:ascii="Verdana" w:hAnsi="Verdana"/>
          <w:color w:val="330066"/>
          <w:sz w:val="22"/>
          <w:szCs w:val="22"/>
        </w:rPr>
        <w:br/>
        <w:t>New Jersey Natural Gas Company</w:t>
      </w:r>
      <w:r>
        <w:rPr>
          <w:rFonts w:ascii="Verdana" w:hAnsi="Verdana"/>
          <w:color w:val="330066"/>
          <w:sz w:val="22"/>
          <w:szCs w:val="22"/>
        </w:rPr>
        <w:br/>
        <w:t>Newmont Mining Corporation</w:t>
      </w:r>
      <w:r>
        <w:rPr>
          <w:rFonts w:ascii="Verdana" w:hAnsi="Verdana"/>
          <w:color w:val="330066"/>
          <w:sz w:val="22"/>
          <w:szCs w:val="22"/>
        </w:rPr>
        <w:br/>
        <w:t>Newport News Shipbuilding</w:t>
      </w:r>
      <w:r>
        <w:rPr>
          <w:rFonts w:ascii="Verdana" w:hAnsi="Verdana"/>
          <w:color w:val="330066"/>
          <w:sz w:val="22"/>
          <w:szCs w:val="22"/>
        </w:rPr>
        <w:br/>
        <w:t xml:space="preserve">Newsweek, Inc. </w:t>
      </w:r>
      <w:r>
        <w:rPr>
          <w:rFonts w:ascii="Verdana" w:hAnsi="Verdana"/>
          <w:color w:val="330066"/>
          <w:sz w:val="22"/>
          <w:szCs w:val="22"/>
        </w:rPr>
        <w:br/>
        <w:t>New Yorker Magazine, Inc., The</w:t>
      </w:r>
      <w:r>
        <w:rPr>
          <w:rFonts w:ascii="Verdana" w:hAnsi="Verdana"/>
          <w:color w:val="330066"/>
          <w:sz w:val="22"/>
          <w:szCs w:val="22"/>
        </w:rPr>
        <w:br/>
        <w:t xml:space="preserve">New York Life Insurance Company </w:t>
      </w:r>
      <w:r>
        <w:rPr>
          <w:rFonts w:ascii="Verdana" w:hAnsi="Verdana"/>
          <w:color w:val="330066"/>
          <w:sz w:val="22"/>
          <w:szCs w:val="22"/>
        </w:rPr>
        <w:br/>
        <w:t xml:space="preserve">New York State Electric &amp; Gas Corporation </w:t>
      </w:r>
      <w:r>
        <w:rPr>
          <w:rFonts w:ascii="Verdana" w:hAnsi="Verdana"/>
          <w:color w:val="330066"/>
          <w:sz w:val="22"/>
          <w:szCs w:val="22"/>
        </w:rPr>
        <w:br/>
        <w:t>New York Stock Exchange Foundation, Inc.</w:t>
      </w:r>
      <w:r>
        <w:rPr>
          <w:rFonts w:ascii="Verdana" w:hAnsi="Verdana"/>
          <w:color w:val="330066"/>
          <w:sz w:val="22"/>
          <w:szCs w:val="22"/>
        </w:rPr>
        <w:br/>
        <w:t xml:space="preserve">New York Times Company Foundation, The </w:t>
      </w:r>
      <w:r>
        <w:rPr>
          <w:rFonts w:ascii="Verdana" w:hAnsi="Verdana"/>
          <w:color w:val="330066"/>
          <w:sz w:val="22"/>
          <w:szCs w:val="22"/>
        </w:rPr>
        <w:br/>
        <w:t xml:space="preserve">Niagara Mohawk Power Corporation </w:t>
      </w:r>
      <w:r>
        <w:rPr>
          <w:rFonts w:ascii="Verdana" w:hAnsi="Verdana"/>
          <w:color w:val="330066"/>
          <w:sz w:val="22"/>
          <w:szCs w:val="22"/>
        </w:rPr>
        <w:br/>
      </w:r>
      <w:proofErr w:type="spellStart"/>
      <w:r>
        <w:rPr>
          <w:rFonts w:ascii="Verdana" w:hAnsi="Verdana"/>
          <w:color w:val="330066"/>
          <w:sz w:val="22"/>
          <w:szCs w:val="22"/>
        </w:rPr>
        <w:t>Nicor</w:t>
      </w:r>
      <w:proofErr w:type="spellEnd"/>
      <w:r>
        <w:rPr>
          <w:rFonts w:ascii="Verdana" w:hAnsi="Verdana"/>
          <w:color w:val="330066"/>
          <w:sz w:val="22"/>
          <w:szCs w:val="22"/>
        </w:rPr>
        <w:t xml:space="preserve"> Gas </w:t>
      </w:r>
      <w:r>
        <w:rPr>
          <w:rFonts w:ascii="Verdana" w:hAnsi="Verdana"/>
          <w:color w:val="330066"/>
          <w:sz w:val="22"/>
          <w:szCs w:val="22"/>
        </w:rPr>
        <w:br/>
        <w:t xml:space="preserve">Nielsen Media Research, Inc. </w:t>
      </w:r>
      <w:r>
        <w:rPr>
          <w:rFonts w:ascii="Verdana" w:hAnsi="Verdana"/>
          <w:color w:val="330066"/>
          <w:sz w:val="22"/>
          <w:szCs w:val="22"/>
        </w:rPr>
        <w:br/>
        <w:t>Nike, Inc.</w:t>
      </w:r>
      <w:r>
        <w:rPr>
          <w:rFonts w:ascii="Verdana" w:hAnsi="Verdana"/>
          <w:color w:val="330066"/>
          <w:sz w:val="22"/>
          <w:szCs w:val="22"/>
        </w:rPr>
        <w:br/>
        <w:t>Noble Foundation</w:t>
      </w:r>
      <w:r>
        <w:rPr>
          <w:rFonts w:ascii="Verdana" w:hAnsi="Verdana"/>
          <w:color w:val="330066"/>
          <w:sz w:val="22"/>
          <w:szCs w:val="22"/>
        </w:rPr>
        <w:br/>
      </w:r>
      <w:proofErr w:type="spellStart"/>
      <w:r>
        <w:rPr>
          <w:rFonts w:ascii="Verdana" w:hAnsi="Verdana"/>
          <w:color w:val="330066"/>
          <w:sz w:val="22"/>
          <w:szCs w:val="22"/>
        </w:rPr>
        <w:t>Nordson</w:t>
      </w:r>
      <w:proofErr w:type="spellEnd"/>
      <w:r>
        <w:rPr>
          <w:rFonts w:ascii="Verdana" w:hAnsi="Verdana"/>
          <w:color w:val="330066"/>
          <w:sz w:val="22"/>
          <w:szCs w:val="22"/>
        </w:rPr>
        <w:t xml:space="preserve"> Corporation</w:t>
      </w:r>
      <w:r>
        <w:rPr>
          <w:rFonts w:ascii="Verdana" w:hAnsi="Verdana"/>
          <w:color w:val="330066"/>
          <w:sz w:val="22"/>
          <w:szCs w:val="22"/>
        </w:rPr>
        <w:br/>
        <w:t xml:space="preserve">Norfolk Southern Corporation </w:t>
      </w:r>
      <w:r>
        <w:rPr>
          <w:rFonts w:ascii="Verdana" w:hAnsi="Verdana"/>
          <w:color w:val="330066"/>
          <w:sz w:val="22"/>
          <w:szCs w:val="22"/>
        </w:rPr>
        <w:br/>
        <w:t xml:space="preserve">Nortel Networks, Inc. </w:t>
      </w:r>
      <w:r>
        <w:rPr>
          <w:rFonts w:ascii="Verdana" w:hAnsi="Verdana"/>
          <w:color w:val="330066"/>
          <w:sz w:val="22"/>
          <w:szCs w:val="22"/>
        </w:rPr>
        <w:br/>
        <w:t>Northern States Power Company</w:t>
      </w:r>
      <w:r>
        <w:rPr>
          <w:rFonts w:ascii="Verdana" w:hAnsi="Verdana"/>
          <w:color w:val="330066"/>
          <w:sz w:val="22"/>
          <w:szCs w:val="22"/>
        </w:rPr>
        <w:br/>
        <w:t xml:space="preserve">Northern Trust Company, The </w:t>
      </w:r>
      <w:r>
        <w:rPr>
          <w:rFonts w:ascii="Verdana" w:hAnsi="Verdana"/>
          <w:color w:val="330066"/>
          <w:sz w:val="22"/>
          <w:szCs w:val="22"/>
        </w:rPr>
        <w:br/>
        <w:t xml:space="preserve">Northwestern Mutual Life Insurance Company </w:t>
      </w:r>
      <w:r>
        <w:rPr>
          <w:rFonts w:ascii="Verdana" w:hAnsi="Verdana"/>
          <w:color w:val="330066"/>
          <w:sz w:val="22"/>
          <w:szCs w:val="22"/>
        </w:rPr>
        <w:br/>
        <w:t>Norton Company</w:t>
      </w:r>
      <w:r>
        <w:rPr>
          <w:rFonts w:ascii="Verdana" w:hAnsi="Verdana"/>
          <w:color w:val="330066"/>
          <w:sz w:val="22"/>
          <w:szCs w:val="22"/>
        </w:rPr>
        <w:br/>
        <w:t>Norwest Corporation</w:t>
      </w:r>
      <w:r>
        <w:rPr>
          <w:rFonts w:ascii="Verdana" w:hAnsi="Verdana"/>
          <w:color w:val="330066"/>
          <w:sz w:val="22"/>
          <w:szCs w:val="22"/>
        </w:rPr>
        <w:br/>
        <w:t>Novak, Birks, Brandon &amp; Co., PC</w:t>
      </w:r>
      <w:r>
        <w:rPr>
          <w:rFonts w:ascii="Verdana" w:hAnsi="Verdana"/>
          <w:color w:val="330066"/>
          <w:sz w:val="22"/>
          <w:szCs w:val="22"/>
        </w:rPr>
        <w:br/>
        <w:t>Novartis Corporation</w:t>
      </w:r>
      <w:r>
        <w:rPr>
          <w:rFonts w:ascii="Verdana" w:hAnsi="Verdana"/>
          <w:color w:val="330066"/>
          <w:sz w:val="22"/>
          <w:szCs w:val="22"/>
        </w:rPr>
        <w:br/>
        <w:t>NSK Corporation</w:t>
      </w:r>
      <w:r>
        <w:rPr>
          <w:rFonts w:ascii="Verdana" w:hAnsi="Verdana"/>
          <w:color w:val="330066"/>
          <w:sz w:val="22"/>
          <w:szCs w:val="22"/>
        </w:rPr>
        <w:br/>
        <w:t>NYNEX Corporation</w:t>
      </w:r>
    </w:p>
    <w:p w:rsidR="00003170" w:rsidRPr="00CC6890" w:rsidRDefault="00003170" w:rsidP="00003170">
      <w:pPr>
        <w:pStyle w:val="Heading3"/>
        <w:rPr>
          <w:rFonts w:ascii="Verdana" w:hAnsi="Verdana"/>
          <w:color w:val="0000FF"/>
        </w:rPr>
      </w:pPr>
      <w:r w:rsidRPr="00CC6890">
        <w:rPr>
          <w:rFonts w:ascii="Verdana" w:hAnsi="Verdana"/>
          <w:color w:val="0000FF"/>
        </w:rPr>
        <w:t>O</w:t>
      </w:r>
    </w:p>
    <w:p w:rsidR="00003170" w:rsidRDefault="00003170" w:rsidP="00003170">
      <w:pPr>
        <w:rPr>
          <w:rFonts w:ascii="Verdana" w:hAnsi="Verdana"/>
          <w:color w:val="330066"/>
          <w:sz w:val="22"/>
          <w:szCs w:val="22"/>
        </w:rPr>
      </w:pPr>
      <w:r>
        <w:rPr>
          <w:rFonts w:ascii="Verdana" w:hAnsi="Verdana"/>
          <w:color w:val="330066"/>
          <w:sz w:val="22"/>
          <w:szCs w:val="22"/>
        </w:rPr>
        <w:t>Occidental Petroleum Charitable Foundation</w:t>
      </w:r>
      <w:r>
        <w:rPr>
          <w:rFonts w:ascii="Verdana" w:hAnsi="Verdana"/>
          <w:color w:val="330066"/>
          <w:sz w:val="22"/>
          <w:szCs w:val="22"/>
        </w:rPr>
        <w:br/>
        <w:t xml:space="preserve">Ohio National Life Insurance Company, The </w:t>
      </w:r>
      <w:r>
        <w:rPr>
          <w:rFonts w:ascii="Verdana" w:hAnsi="Verdana"/>
          <w:color w:val="330066"/>
          <w:sz w:val="22"/>
          <w:szCs w:val="22"/>
        </w:rPr>
        <w:br/>
        <w:t>Oklahoma Bean Project, Inc.</w:t>
      </w:r>
      <w:r>
        <w:rPr>
          <w:rFonts w:ascii="Verdana" w:hAnsi="Verdana"/>
          <w:color w:val="330066"/>
          <w:sz w:val="22"/>
          <w:szCs w:val="22"/>
        </w:rPr>
        <w:br/>
        <w:t xml:space="preserve">Oklahoma Gas and Electric Company </w:t>
      </w:r>
      <w:r>
        <w:rPr>
          <w:rFonts w:ascii="Verdana" w:hAnsi="Verdana"/>
          <w:color w:val="330066"/>
          <w:sz w:val="22"/>
          <w:szCs w:val="22"/>
        </w:rPr>
        <w:br/>
        <w:t xml:space="preserve">Olin Corporation </w:t>
      </w:r>
      <w:r>
        <w:rPr>
          <w:rFonts w:ascii="Verdana" w:hAnsi="Verdana"/>
          <w:color w:val="330066"/>
          <w:sz w:val="22"/>
          <w:szCs w:val="22"/>
        </w:rPr>
        <w:br/>
        <w:t>Ontario Corporation Foundation</w:t>
      </w:r>
      <w:r>
        <w:rPr>
          <w:rFonts w:ascii="Verdana" w:hAnsi="Verdana"/>
          <w:color w:val="330066"/>
          <w:sz w:val="22"/>
          <w:szCs w:val="22"/>
        </w:rPr>
        <w:br/>
      </w:r>
      <w:proofErr w:type="spellStart"/>
      <w:r>
        <w:rPr>
          <w:rFonts w:ascii="Verdana" w:hAnsi="Verdana"/>
          <w:color w:val="330066"/>
          <w:sz w:val="22"/>
          <w:szCs w:val="22"/>
        </w:rPr>
        <w:t>Openaka</w:t>
      </w:r>
      <w:proofErr w:type="spellEnd"/>
      <w:r>
        <w:rPr>
          <w:rFonts w:ascii="Verdana" w:hAnsi="Verdana"/>
          <w:color w:val="330066"/>
          <w:sz w:val="22"/>
          <w:szCs w:val="22"/>
        </w:rPr>
        <w:t xml:space="preserve"> Corporation, Inc.</w:t>
      </w:r>
      <w:r>
        <w:rPr>
          <w:rFonts w:ascii="Verdana" w:hAnsi="Verdana"/>
          <w:color w:val="330066"/>
          <w:sz w:val="22"/>
          <w:szCs w:val="22"/>
        </w:rPr>
        <w:br/>
        <w:t>Oracle Corporation</w:t>
      </w:r>
      <w:r>
        <w:rPr>
          <w:rFonts w:ascii="Verdana" w:hAnsi="Verdana"/>
          <w:color w:val="330066"/>
          <w:sz w:val="22"/>
          <w:szCs w:val="22"/>
        </w:rPr>
        <w:br/>
      </w:r>
      <w:proofErr w:type="spellStart"/>
      <w:r>
        <w:rPr>
          <w:rFonts w:ascii="Verdana" w:hAnsi="Verdana"/>
          <w:color w:val="330066"/>
          <w:sz w:val="22"/>
          <w:szCs w:val="22"/>
        </w:rPr>
        <w:t>Oread</w:t>
      </w:r>
      <w:proofErr w:type="spellEnd"/>
      <w:r>
        <w:rPr>
          <w:rFonts w:ascii="Verdana" w:hAnsi="Verdana"/>
          <w:color w:val="330066"/>
          <w:sz w:val="22"/>
          <w:szCs w:val="22"/>
        </w:rPr>
        <w:t xml:space="preserve"> Laboratories, Inc.</w:t>
      </w:r>
      <w:r>
        <w:rPr>
          <w:rFonts w:ascii="Verdana" w:hAnsi="Verdana"/>
          <w:color w:val="330066"/>
          <w:sz w:val="22"/>
          <w:szCs w:val="22"/>
        </w:rPr>
        <w:br/>
        <w:t>OSRAM SYLVANIA</w:t>
      </w:r>
      <w:r>
        <w:rPr>
          <w:rFonts w:ascii="Verdana" w:hAnsi="Verdana"/>
          <w:color w:val="330066"/>
          <w:sz w:val="22"/>
          <w:szCs w:val="22"/>
        </w:rPr>
        <w:br/>
        <w:t>Otter Tail Power Company</w:t>
      </w:r>
      <w:r>
        <w:rPr>
          <w:rFonts w:ascii="Verdana" w:hAnsi="Verdana"/>
          <w:color w:val="330066"/>
          <w:sz w:val="22"/>
          <w:szCs w:val="22"/>
        </w:rPr>
        <w:br/>
        <w:t>Owen Healthcare Inc.</w:t>
      </w:r>
      <w:r>
        <w:rPr>
          <w:rFonts w:ascii="Verdana" w:hAnsi="Verdana"/>
          <w:color w:val="330066"/>
          <w:sz w:val="22"/>
          <w:szCs w:val="22"/>
        </w:rPr>
        <w:br/>
        <w:t xml:space="preserve">Owens-Corning </w:t>
      </w:r>
      <w:r>
        <w:rPr>
          <w:rFonts w:ascii="Verdana" w:hAnsi="Verdana"/>
          <w:color w:val="330066"/>
          <w:sz w:val="22"/>
          <w:szCs w:val="22"/>
        </w:rPr>
        <w:br/>
        <w:t xml:space="preserve">Owens-Illinois, Inc. </w:t>
      </w:r>
      <w:r>
        <w:rPr>
          <w:rFonts w:ascii="Verdana" w:hAnsi="Verdana"/>
          <w:color w:val="330066"/>
          <w:sz w:val="22"/>
          <w:szCs w:val="22"/>
        </w:rPr>
        <w:br/>
        <w:t>Oxford Industries, Inc.</w:t>
      </w:r>
    </w:p>
    <w:p w:rsidR="00003170" w:rsidRPr="00CC6890" w:rsidRDefault="00003170" w:rsidP="00003170">
      <w:pPr>
        <w:pStyle w:val="Heading3"/>
        <w:rPr>
          <w:rFonts w:ascii="Verdana" w:hAnsi="Verdana"/>
          <w:color w:val="0000FF"/>
        </w:rPr>
      </w:pPr>
      <w:r w:rsidRPr="00CC6890">
        <w:rPr>
          <w:rFonts w:ascii="Verdana" w:hAnsi="Verdana"/>
          <w:color w:val="0000FF"/>
        </w:rPr>
        <w:t>P</w:t>
      </w:r>
    </w:p>
    <w:p w:rsidR="00003170" w:rsidRDefault="00003170" w:rsidP="00003170">
      <w:pPr>
        <w:rPr>
          <w:rFonts w:ascii="Verdana" w:hAnsi="Verdana"/>
          <w:color w:val="330066"/>
          <w:sz w:val="22"/>
          <w:szCs w:val="22"/>
        </w:rPr>
      </w:pPr>
      <w:r>
        <w:rPr>
          <w:rFonts w:ascii="Verdana" w:hAnsi="Verdana"/>
          <w:color w:val="330066"/>
          <w:sz w:val="22"/>
          <w:szCs w:val="22"/>
        </w:rPr>
        <w:t>PACCAR Foundation</w:t>
      </w:r>
      <w:r>
        <w:rPr>
          <w:rFonts w:ascii="Verdana" w:hAnsi="Verdana"/>
          <w:color w:val="330066"/>
          <w:sz w:val="22"/>
          <w:szCs w:val="22"/>
        </w:rPr>
        <w:br/>
        <w:t>Pacific Century Financial Corp.</w:t>
      </w:r>
      <w:r>
        <w:rPr>
          <w:rFonts w:ascii="Verdana" w:hAnsi="Verdana"/>
          <w:color w:val="330066"/>
          <w:sz w:val="22"/>
          <w:szCs w:val="22"/>
        </w:rPr>
        <w:br/>
        <w:t>Pacific Gas and Electric Company</w:t>
      </w:r>
      <w:r>
        <w:rPr>
          <w:rFonts w:ascii="Verdana" w:hAnsi="Verdana"/>
          <w:color w:val="330066"/>
          <w:sz w:val="22"/>
          <w:szCs w:val="22"/>
        </w:rPr>
        <w:br/>
        <w:t>Pacific Life Insurance Company</w:t>
      </w:r>
      <w:r>
        <w:rPr>
          <w:rFonts w:ascii="Verdana" w:hAnsi="Verdana"/>
          <w:color w:val="330066"/>
          <w:sz w:val="22"/>
          <w:szCs w:val="22"/>
        </w:rPr>
        <w:br/>
        <w:t>Pan-American Life Insurance Company</w:t>
      </w:r>
      <w:r>
        <w:rPr>
          <w:rFonts w:ascii="Verdana" w:hAnsi="Verdana"/>
          <w:color w:val="330066"/>
          <w:sz w:val="22"/>
          <w:szCs w:val="22"/>
        </w:rPr>
        <w:br/>
        <w:t xml:space="preserve">Parker-Hannifin Corporation </w:t>
      </w:r>
      <w:r>
        <w:rPr>
          <w:rFonts w:ascii="Verdana" w:hAnsi="Verdana"/>
          <w:color w:val="330066"/>
          <w:sz w:val="22"/>
          <w:szCs w:val="22"/>
        </w:rPr>
        <w:br/>
        <w:t>PCL Construction Group, Inc.</w:t>
      </w:r>
      <w:r>
        <w:rPr>
          <w:rFonts w:ascii="Verdana" w:hAnsi="Verdana"/>
          <w:color w:val="330066"/>
          <w:sz w:val="22"/>
          <w:szCs w:val="22"/>
        </w:rPr>
        <w:br/>
        <w:t>Pearson Education</w:t>
      </w:r>
      <w:r>
        <w:rPr>
          <w:rFonts w:ascii="Verdana" w:hAnsi="Verdana"/>
          <w:color w:val="330066"/>
          <w:sz w:val="22"/>
          <w:szCs w:val="22"/>
        </w:rPr>
        <w:br/>
        <w:t xml:space="preserve">Pella Corporation </w:t>
      </w:r>
      <w:r>
        <w:rPr>
          <w:rFonts w:ascii="Verdana" w:hAnsi="Verdana"/>
          <w:color w:val="330066"/>
          <w:sz w:val="22"/>
          <w:szCs w:val="22"/>
        </w:rPr>
        <w:br/>
        <w:t>Penn Mutual Life Insurance Company</w:t>
      </w:r>
      <w:r>
        <w:rPr>
          <w:rFonts w:ascii="Verdana" w:hAnsi="Verdana"/>
          <w:color w:val="330066"/>
          <w:sz w:val="22"/>
          <w:szCs w:val="22"/>
        </w:rPr>
        <w:br/>
        <w:t xml:space="preserve">Pennsylvania Power &amp; Light Company </w:t>
      </w:r>
      <w:r>
        <w:rPr>
          <w:rFonts w:ascii="Verdana" w:hAnsi="Verdana"/>
          <w:color w:val="330066"/>
          <w:sz w:val="22"/>
          <w:szCs w:val="22"/>
        </w:rPr>
        <w:br/>
        <w:t xml:space="preserve">Pennzoil-Quaker State Company </w:t>
      </w:r>
      <w:r>
        <w:rPr>
          <w:rFonts w:ascii="Verdana" w:hAnsi="Verdana"/>
          <w:color w:val="330066"/>
          <w:sz w:val="22"/>
          <w:szCs w:val="22"/>
        </w:rPr>
        <w:br/>
        <w:t xml:space="preserve">Pentair Foundation, The </w:t>
      </w:r>
      <w:r>
        <w:rPr>
          <w:rFonts w:ascii="Verdana" w:hAnsi="Verdana"/>
          <w:color w:val="330066"/>
          <w:sz w:val="22"/>
          <w:szCs w:val="22"/>
        </w:rPr>
        <w:br/>
        <w:t xml:space="preserve">People's Bank </w:t>
      </w:r>
      <w:r>
        <w:rPr>
          <w:rFonts w:ascii="Verdana" w:hAnsi="Verdana"/>
          <w:color w:val="330066"/>
          <w:sz w:val="22"/>
          <w:szCs w:val="22"/>
        </w:rPr>
        <w:br/>
        <w:t>Peoples Energy</w:t>
      </w:r>
      <w:r>
        <w:rPr>
          <w:rFonts w:ascii="Verdana" w:hAnsi="Verdana"/>
          <w:color w:val="330066"/>
          <w:sz w:val="22"/>
          <w:szCs w:val="22"/>
        </w:rPr>
        <w:br/>
        <w:t xml:space="preserve">PepsiCo, Inc. </w:t>
      </w:r>
      <w:r>
        <w:rPr>
          <w:rFonts w:ascii="Verdana" w:hAnsi="Verdana"/>
          <w:color w:val="330066"/>
          <w:sz w:val="22"/>
          <w:szCs w:val="22"/>
        </w:rPr>
        <w:br/>
        <w:t>Perkin Elmer Corporation, The</w:t>
      </w:r>
      <w:r>
        <w:rPr>
          <w:rFonts w:ascii="Verdana" w:hAnsi="Verdana"/>
          <w:color w:val="330066"/>
          <w:sz w:val="22"/>
          <w:szCs w:val="22"/>
        </w:rPr>
        <w:br/>
        <w:t>Peterson Consulting LLC</w:t>
      </w:r>
      <w:r>
        <w:rPr>
          <w:rFonts w:ascii="Verdana" w:hAnsi="Verdana"/>
          <w:color w:val="330066"/>
          <w:sz w:val="22"/>
          <w:szCs w:val="22"/>
        </w:rPr>
        <w:br/>
        <w:t xml:space="preserve">Pew Charitable Trusts </w:t>
      </w:r>
      <w:r>
        <w:rPr>
          <w:rFonts w:ascii="Verdana" w:hAnsi="Verdana"/>
          <w:color w:val="330066"/>
          <w:sz w:val="22"/>
          <w:szCs w:val="22"/>
        </w:rPr>
        <w:br/>
        <w:t xml:space="preserve">Pfizer Inc </w:t>
      </w:r>
      <w:r>
        <w:rPr>
          <w:rFonts w:ascii="Verdana" w:hAnsi="Verdana"/>
          <w:color w:val="330066"/>
          <w:sz w:val="22"/>
          <w:szCs w:val="22"/>
        </w:rPr>
        <w:br/>
        <w:t xml:space="preserve">Pharmacia Corporation </w:t>
      </w:r>
      <w:r>
        <w:rPr>
          <w:rFonts w:ascii="Verdana" w:hAnsi="Verdana"/>
          <w:color w:val="330066"/>
          <w:sz w:val="22"/>
          <w:szCs w:val="22"/>
        </w:rPr>
        <w:br/>
        <w:t xml:space="preserve">Phelps Dodge Foundation </w:t>
      </w:r>
      <w:r>
        <w:rPr>
          <w:rFonts w:ascii="Verdana" w:hAnsi="Verdana"/>
          <w:color w:val="330066"/>
          <w:sz w:val="22"/>
          <w:szCs w:val="22"/>
        </w:rPr>
        <w:br/>
        <w:t>P. H. Glatfelter Company</w:t>
      </w:r>
      <w:r>
        <w:rPr>
          <w:rFonts w:ascii="Verdana" w:hAnsi="Verdana"/>
          <w:color w:val="330066"/>
          <w:sz w:val="22"/>
          <w:szCs w:val="22"/>
        </w:rPr>
        <w:br/>
        <w:t xml:space="preserve">Philip Morris Companies Inc. </w:t>
      </w:r>
      <w:r>
        <w:rPr>
          <w:rFonts w:ascii="Verdana" w:hAnsi="Verdana"/>
          <w:color w:val="330066"/>
          <w:sz w:val="22"/>
          <w:szCs w:val="22"/>
        </w:rPr>
        <w:br/>
        <w:t>Philips Electronics North America Corporation</w:t>
      </w:r>
      <w:r>
        <w:rPr>
          <w:rFonts w:ascii="Verdana" w:hAnsi="Verdana"/>
          <w:color w:val="330066"/>
          <w:sz w:val="22"/>
          <w:szCs w:val="22"/>
        </w:rPr>
        <w:br/>
        <w:t xml:space="preserve">Phillips Petroleum Company </w:t>
      </w:r>
      <w:r>
        <w:rPr>
          <w:rFonts w:ascii="Verdana" w:hAnsi="Verdana"/>
          <w:color w:val="330066"/>
          <w:sz w:val="22"/>
          <w:szCs w:val="22"/>
        </w:rPr>
        <w:br/>
        <w:t>Phoenix</w:t>
      </w:r>
      <w:r>
        <w:rPr>
          <w:rFonts w:ascii="Verdana" w:hAnsi="Verdana"/>
          <w:color w:val="330066"/>
          <w:sz w:val="22"/>
          <w:szCs w:val="22"/>
        </w:rPr>
        <w:br/>
        <w:t>Pioneer Group, Inc., The</w:t>
      </w:r>
      <w:r>
        <w:rPr>
          <w:rFonts w:ascii="Verdana" w:hAnsi="Verdana"/>
          <w:color w:val="330066"/>
          <w:sz w:val="22"/>
          <w:szCs w:val="22"/>
        </w:rPr>
        <w:br/>
        <w:t xml:space="preserve">Pioneer Hi-Bred </w:t>
      </w:r>
      <w:proofErr w:type="spellStart"/>
      <w:r>
        <w:rPr>
          <w:rFonts w:ascii="Verdana" w:hAnsi="Verdana"/>
          <w:color w:val="330066"/>
          <w:sz w:val="22"/>
          <w:szCs w:val="22"/>
        </w:rPr>
        <w:t>International,Inc</w:t>
      </w:r>
      <w:proofErr w:type="spellEnd"/>
      <w:r>
        <w:rPr>
          <w:rFonts w:ascii="Verdana" w:hAnsi="Verdana"/>
          <w:color w:val="330066"/>
          <w:sz w:val="22"/>
          <w:szCs w:val="22"/>
        </w:rPr>
        <w:t xml:space="preserve">. </w:t>
      </w:r>
      <w:r>
        <w:rPr>
          <w:rFonts w:ascii="Verdana" w:hAnsi="Verdana"/>
          <w:color w:val="330066"/>
          <w:sz w:val="22"/>
          <w:szCs w:val="22"/>
        </w:rPr>
        <w:br/>
        <w:t xml:space="preserve">Piper </w:t>
      </w:r>
      <w:proofErr w:type="spellStart"/>
      <w:r>
        <w:rPr>
          <w:rFonts w:ascii="Verdana" w:hAnsi="Verdana"/>
          <w:color w:val="330066"/>
          <w:sz w:val="22"/>
          <w:szCs w:val="22"/>
        </w:rPr>
        <w:t>Jaffray</w:t>
      </w:r>
      <w:proofErr w:type="spellEnd"/>
      <w:r>
        <w:rPr>
          <w:rFonts w:ascii="Verdana" w:hAnsi="Verdana"/>
          <w:color w:val="330066"/>
          <w:sz w:val="22"/>
          <w:szCs w:val="22"/>
        </w:rPr>
        <w:t xml:space="preserve"> Companies, Inc. </w:t>
      </w:r>
      <w:r>
        <w:rPr>
          <w:rFonts w:ascii="Verdana" w:hAnsi="Verdana"/>
          <w:color w:val="330066"/>
          <w:sz w:val="22"/>
          <w:szCs w:val="22"/>
        </w:rPr>
        <w:br/>
        <w:t xml:space="preserve">Pitney Bowes Inc. </w:t>
      </w:r>
      <w:r>
        <w:rPr>
          <w:rFonts w:ascii="Verdana" w:hAnsi="Verdana"/>
          <w:color w:val="330066"/>
          <w:sz w:val="22"/>
          <w:szCs w:val="22"/>
        </w:rPr>
        <w:br/>
        <w:t>Pittston Company, The</w:t>
      </w:r>
      <w:r>
        <w:rPr>
          <w:rFonts w:ascii="Verdana" w:hAnsi="Verdana"/>
          <w:color w:val="330066"/>
          <w:sz w:val="22"/>
          <w:szCs w:val="22"/>
        </w:rPr>
        <w:br/>
        <w:t xml:space="preserve">Pittway Corporation </w:t>
      </w:r>
      <w:r>
        <w:rPr>
          <w:rFonts w:ascii="Verdana" w:hAnsi="Verdana"/>
          <w:color w:val="330066"/>
          <w:sz w:val="22"/>
          <w:szCs w:val="22"/>
        </w:rPr>
        <w:br/>
      </w:r>
      <w:proofErr w:type="spellStart"/>
      <w:r>
        <w:rPr>
          <w:rFonts w:ascii="Verdana" w:hAnsi="Verdana"/>
          <w:color w:val="330066"/>
          <w:sz w:val="22"/>
          <w:szCs w:val="22"/>
        </w:rPr>
        <w:t>Plante</w:t>
      </w:r>
      <w:proofErr w:type="spellEnd"/>
      <w:r>
        <w:rPr>
          <w:rFonts w:ascii="Verdana" w:hAnsi="Verdana"/>
          <w:color w:val="330066"/>
          <w:sz w:val="22"/>
          <w:szCs w:val="22"/>
        </w:rPr>
        <w:t xml:space="preserve"> &amp; Moran, CPA's</w:t>
      </w:r>
      <w:r>
        <w:rPr>
          <w:rFonts w:ascii="Verdana" w:hAnsi="Verdana"/>
          <w:color w:val="330066"/>
          <w:sz w:val="22"/>
          <w:szCs w:val="22"/>
        </w:rPr>
        <w:br/>
        <w:t>Playboy Enterprises, Inc.</w:t>
      </w:r>
      <w:r>
        <w:rPr>
          <w:rFonts w:ascii="Verdana" w:hAnsi="Verdana"/>
          <w:color w:val="330066"/>
          <w:sz w:val="22"/>
          <w:szCs w:val="22"/>
        </w:rPr>
        <w:br/>
        <w:t>PMI Food Equipment Group</w:t>
      </w:r>
      <w:r>
        <w:rPr>
          <w:rFonts w:ascii="Verdana" w:hAnsi="Verdana"/>
          <w:color w:val="330066"/>
          <w:sz w:val="22"/>
          <w:szCs w:val="22"/>
        </w:rPr>
        <w:br/>
        <w:t>PNC Bank</w:t>
      </w:r>
      <w:r>
        <w:rPr>
          <w:rFonts w:ascii="Verdana" w:hAnsi="Verdana"/>
          <w:color w:val="330066"/>
          <w:sz w:val="22"/>
          <w:szCs w:val="22"/>
        </w:rPr>
        <w:br/>
        <w:t>PNC Bank Foundation</w:t>
      </w:r>
      <w:r>
        <w:rPr>
          <w:rFonts w:ascii="Verdana" w:hAnsi="Verdana"/>
          <w:color w:val="330066"/>
          <w:sz w:val="22"/>
          <w:szCs w:val="22"/>
        </w:rPr>
        <w:br/>
        <w:t>Pogo Producing Co.</w:t>
      </w:r>
      <w:r>
        <w:rPr>
          <w:rFonts w:ascii="Verdana" w:hAnsi="Verdana"/>
          <w:color w:val="330066"/>
          <w:sz w:val="22"/>
          <w:szCs w:val="22"/>
        </w:rPr>
        <w:br/>
        <w:t xml:space="preserve">Polaroid Foundation </w:t>
      </w:r>
      <w:r>
        <w:rPr>
          <w:rFonts w:ascii="Verdana" w:hAnsi="Verdana"/>
          <w:color w:val="330066"/>
          <w:sz w:val="22"/>
          <w:szCs w:val="22"/>
        </w:rPr>
        <w:br/>
      </w:r>
      <w:proofErr w:type="spellStart"/>
      <w:r>
        <w:rPr>
          <w:rFonts w:ascii="Verdana" w:hAnsi="Verdana"/>
          <w:color w:val="330066"/>
          <w:sz w:val="22"/>
          <w:szCs w:val="22"/>
        </w:rPr>
        <w:t>Polsinelli</w:t>
      </w:r>
      <w:proofErr w:type="spellEnd"/>
      <w:r>
        <w:rPr>
          <w:rFonts w:ascii="Verdana" w:hAnsi="Verdana"/>
          <w:color w:val="330066"/>
          <w:sz w:val="22"/>
          <w:szCs w:val="22"/>
        </w:rPr>
        <w:t xml:space="preserve">, White, </w:t>
      </w:r>
      <w:proofErr w:type="spellStart"/>
      <w:r>
        <w:rPr>
          <w:rFonts w:ascii="Verdana" w:hAnsi="Verdana"/>
          <w:color w:val="330066"/>
          <w:sz w:val="22"/>
          <w:szCs w:val="22"/>
        </w:rPr>
        <w:t>Vardeman</w:t>
      </w:r>
      <w:proofErr w:type="spellEnd"/>
      <w:r>
        <w:rPr>
          <w:rFonts w:ascii="Verdana" w:hAnsi="Verdana"/>
          <w:color w:val="330066"/>
          <w:sz w:val="22"/>
          <w:szCs w:val="22"/>
        </w:rPr>
        <w:t xml:space="preserve"> &amp; </w:t>
      </w:r>
      <w:proofErr w:type="spellStart"/>
      <w:r>
        <w:rPr>
          <w:rFonts w:ascii="Verdana" w:hAnsi="Verdana"/>
          <w:color w:val="330066"/>
          <w:sz w:val="22"/>
          <w:szCs w:val="22"/>
        </w:rPr>
        <w:t>Shalton</w:t>
      </w:r>
      <w:proofErr w:type="spellEnd"/>
      <w:r>
        <w:rPr>
          <w:rFonts w:ascii="Verdana" w:hAnsi="Verdana"/>
          <w:color w:val="330066"/>
          <w:sz w:val="22"/>
          <w:szCs w:val="22"/>
        </w:rPr>
        <w:t xml:space="preserve"> P.C.</w:t>
      </w:r>
      <w:r>
        <w:rPr>
          <w:rFonts w:ascii="Verdana" w:hAnsi="Verdana"/>
          <w:color w:val="330066"/>
          <w:sz w:val="22"/>
          <w:szCs w:val="22"/>
        </w:rPr>
        <w:br/>
        <w:t>Pope &amp; Talbot, Inc.</w:t>
      </w:r>
      <w:r>
        <w:rPr>
          <w:rFonts w:ascii="Verdana" w:hAnsi="Verdana"/>
          <w:color w:val="330066"/>
          <w:sz w:val="22"/>
          <w:szCs w:val="22"/>
        </w:rPr>
        <w:br/>
        <w:t xml:space="preserve">Post-Newsweek Stations, Inc. </w:t>
      </w:r>
      <w:r>
        <w:rPr>
          <w:rFonts w:ascii="Verdana" w:hAnsi="Verdana"/>
          <w:color w:val="330066"/>
          <w:sz w:val="22"/>
          <w:szCs w:val="22"/>
        </w:rPr>
        <w:br/>
        <w:t xml:space="preserve">Potlatch Corporation </w:t>
      </w:r>
      <w:r>
        <w:rPr>
          <w:rFonts w:ascii="Verdana" w:hAnsi="Verdana"/>
          <w:color w:val="330066"/>
          <w:sz w:val="22"/>
          <w:szCs w:val="22"/>
        </w:rPr>
        <w:br/>
        <w:t xml:space="preserve">PPG Industries Foundation </w:t>
      </w:r>
      <w:r>
        <w:rPr>
          <w:rFonts w:ascii="Verdana" w:hAnsi="Verdana"/>
          <w:color w:val="330066"/>
          <w:sz w:val="22"/>
          <w:szCs w:val="22"/>
        </w:rPr>
        <w:br/>
        <w:t xml:space="preserve">PQ Corporation </w:t>
      </w:r>
      <w:r>
        <w:rPr>
          <w:rFonts w:ascii="Verdana" w:hAnsi="Verdana"/>
          <w:color w:val="330066"/>
          <w:sz w:val="22"/>
          <w:szCs w:val="22"/>
        </w:rPr>
        <w:br/>
        <w:t>Preferred Risk Group Insurance Company</w:t>
      </w:r>
      <w:r>
        <w:rPr>
          <w:rFonts w:ascii="Verdana" w:hAnsi="Verdana"/>
          <w:color w:val="330066"/>
          <w:sz w:val="22"/>
          <w:szCs w:val="22"/>
        </w:rPr>
        <w:br/>
        <w:t>Preformed Line Products Company</w:t>
      </w:r>
      <w:r>
        <w:rPr>
          <w:rFonts w:ascii="Verdana" w:hAnsi="Verdana"/>
          <w:color w:val="330066"/>
          <w:sz w:val="22"/>
          <w:szCs w:val="22"/>
        </w:rPr>
        <w:br/>
        <w:t>Premark International, Inc.</w:t>
      </w:r>
      <w:r>
        <w:rPr>
          <w:rFonts w:ascii="Verdana" w:hAnsi="Verdana"/>
          <w:color w:val="330066"/>
          <w:sz w:val="22"/>
          <w:szCs w:val="22"/>
        </w:rPr>
        <w:br/>
        <w:t>Price &amp; Pierce International, Inc.</w:t>
      </w:r>
      <w:r>
        <w:rPr>
          <w:rFonts w:ascii="Verdana" w:hAnsi="Verdana"/>
          <w:color w:val="330066"/>
          <w:sz w:val="22"/>
          <w:szCs w:val="22"/>
        </w:rPr>
        <w:br/>
        <w:t>Price Brothers Company</w:t>
      </w:r>
      <w:r>
        <w:rPr>
          <w:rFonts w:ascii="Verdana" w:hAnsi="Verdana"/>
          <w:color w:val="330066"/>
          <w:sz w:val="22"/>
          <w:szCs w:val="22"/>
        </w:rPr>
        <w:br/>
        <w:t>PricewaterhouseCoopers</w:t>
      </w:r>
      <w:r>
        <w:rPr>
          <w:rFonts w:ascii="Verdana" w:hAnsi="Verdana"/>
          <w:color w:val="330066"/>
          <w:sz w:val="22"/>
          <w:szCs w:val="22"/>
        </w:rPr>
        <w:br/>
        <w:t xml:space="preserve">Principal Financial Group </w:t>
      </w:r>
      <w:r>
        <w:rPr>
          <w:rFonts w:ascii="Verdana" w:hAnsi="Verdana"/>
          <w:color w:val="330066"/>
          <w:sz w:val="22"/>
          <w:szCs w:val="22"/>
        </w:rPr>
        <w:br/>
        <w:t xml:space="preserve">Procter &amp; Gamble Company, The </w:t>
      </w:r>
      <w:r>
        <w:rPr>
          <w:rFonts w:ascii="Verdana" w:hAnsi="Verdana"/>
          <w:color w:val="330066"/>
          <w:sz w:val="22"/>
          <w:szCs w:val="22"/>
        </w:rPr>
        <w:br/>
        <w:t>Protection Mutual Insurance Company</w:t>
      </w:r>
      <w:r>
        <w:rPr>
          <w:rFonts w:ascii="Verdana" w:hAnsi="Verdana"/>
          <w:color w:val="330066"/>
          <w:sz w:val="22"/>
          <w:szCs w:val="22"/>
        </w:rPr>
        <w:br/>
        <w:t xml:space="preserve">Provident Companies </w:t>
      </w:r>
      <w:r>
        <w:rPr>
          <w:rFonts w:ascii="Verdana" w:hAnsi="Verdana"/>
          <w:color w:val="330066"/>
          <w:sz w:val="22"/>
          <w:szCs w:val="22"/>
        </w:rPr>
        <w:br/>
        <w:t xml:space="preserve">Provident Life and Accident Insurance Company </w:t>
      </w:r>
      <w:r>
        <w:rPr>
          <w:rFonts w:ascii="Verdana" w:hAnsi="Verdana"/>
          <w:color w:val="330066"/>
          <w:sz w:val="22"/>
          <w:szCs w:val="22"/>
        </w:rPr>
        <w:br/>
        <w:t xml:space="preserve">Provident Mutual </w:t>
      </w:r>
      <w:r>
        <w:rPr>
          <w:rFonts w:ascii="Verdana" w:hAnsi="Verdana"/>
          <w:color w:val="330066"/>
          <w:sz w:val="22"/>
          <w:szCs w:val="22"/>
        </w:rPr>
        <w:br/>
        <w:t xml:space="preserve">Prudential Insurance Company of America, The </w:t>
      </w:r>
      <w:r>
        <w:rPr>
          <w:rFonts w:ascii="Verdana" w:hAnsi="Verdana"/>
          <w:color w:val="330066"/>
          <w:sz w:val="22"/>
          <w:szCs w:val="22"/>
        </w:rPr>
        <w:br/>
        <w:t xml:space="preserve">Public Service Electric and Gas Company </w:t>
      </w:r>
      <w:r>
        <w:rPr>
          <w:rFonts w:ascii="Verdana" w:hAnsi="Verdana"/>
          <w:color w:val="330066"/>
          <w:sz w:val="22"/>
          <w:szCs w:val="22"/>
        </w:rPr>
        <w:br/>
        <w:t xml:space="preserve">Puget Sound Energy </w:t>
      </w:r>
      <w:r>
        <w:rPr>
          <w:rFonts w:ascii="Verdana" w:hAnsi="Verdana"/>
          <w:color w:val="330066"/>
          <w:sz w:val="22"/>
          <w:szCs w:val="22"/>
        </w:rPr>
        <w:br/>
        <w:t>Purolator Products, Inc</w:t>
      </w:r>
    </w:p>
    <w:p w:rsidR="00003170" w:rsidRPr="00CC6890" w:rsidRDefault="00003170" w:rsidP="00003170">
      <w:pPr>
        <w:pStyle w:val="Heading3"/>
        <w:rPr>
          <w:rFonts w:ascii="Verdana" w:hAnsi="Verdana"/>
          <w:color w:val="0000FF"/>
        </w:rPr>
      </w:pPr>
      <w:r w:rsidRPr="00CC6890">
        <w:rPr>
          <w:rFonts w:ascii="Verdana" w:hAnsi="Verdana"/>
          <w:color w:val="0000FF"/>
        </w:rPr>
        <w:t>Q/R</w:t>
      </w:r>
    </w:p>
    <w:p w:rsidR="00003170" w:rsidRDefault="00003170" w:rsidP="00003170">
      <w:pPr>
        <w:rPr>
          <w:rFonts w:ascii="Verdana" w:hAnsi="Verdana"/>
          <w:color w:val="330066"/>
          <w:sz w:val="22"/>
          <w:szCs w:val="22"/>
        </w:rPr>
      </w:pPr>
      <w:r>
        <w:rPr>
          <w:rFonts w:ascii="Verdana" w:hAnsi="Verdana"/>
          <w:color w:val="330066"/>
          <w:sz w:val="22"/>
          <w:szCs w:val="22"/>
        </w:rPr>
        <w:t xml:space="preserve">Quaker Chemical Corporation </w:t>
      </w:r>
      <w:r>
        <w:rPr>
          <w:rFonts w:ascii="Verdana" w:hAnsi="Verdana"/>
          <w:color w:val="330066"/>
          <w:sz w:val="22"/>
          <w:szCs w:val="22"/>
        </w:rPr>
        <w:br/>
        <w:t xml:space="preserve">Quaker Oats Company, The </w:t>
      </w:r>
      <w:r>
        <w:rPr>
          <w:rFonts w:ascii="Verdana" w:hAnsi="Verdana"/>
          <w:color w:val="330066"/>
          <w:sz w:val="22"/>
          <w:szCs w:val="22"/>
        </w:rPr>
        <w:br/>
        <w:t xml:space="preserve">Radio Shack Corp. </w:t>
      </w:r>
      <w:r>
        <w:rPr>
          <w:rFonts w:ascii="Verdana" w:hAnsi="Verdana"/>
          <w:color w:val="330066"/>
          <w:sz w:val="22"/>
          <w:szCs w:val="22"/>
        </w:rPr>
        <w:br/>
        <w:t>Ralston Purina Company</w:t>
      </w:r>
      <w:r>
        <w:rPr>
          <w:rFonts w:ascii="Verdana" w:hAnsi="Verdana"/>
          <w:color w:val="330066"/>
          <w:sz w:val="22"/>
          <w:szCs w:val="22"/>
        </w:rPr>
        <w:br/>
        <w:t>Rand McNally</w:t>
      </w:r>
      <w:r>
        <w:rPr>
          <w:rFonts w:ascii="Verdana" w:hAnsi="Verdana"/>
          <w:color w:val="330066"/>
          <w:sz w:val="22"/>
          <w:szCs w:val="22"/>
        </w:rPr>
        <w:br/>
        <w:t>Raytheon Aircraft Company</w:t>
      </w:r>
      <w:r>
        <w:rPr>
          <w:rFonts w:ascii="Verdana" w:hAnsi="Verdana"/>
          <w:color w:val="330066"/>
          <w:sz w:val="22"/>
          <w:szCs w:val="22"/>
        </w:rPr>
        <w:br/>
        <w:t>Raytheon Company</w:t>
      </w:r>
      <w:r>
        <w:rPr>
          <w:rFonts w:ascii="Verdana" w:hAnsi="Verdana"/>
          <w:color w:val="330066"/>
          <w:sz w:val="22"/>
          <w:szCs w:val="22"/>
        </w:rPr>
        <w:br/>
        <w:t xml:space="preserve">Reader's Digest Foundation </w:t>
      </w:r>
      <w:r>
        <w:rPr>
          <w:rFonts w:ascii="Verdana" w:hAnsi="Verdana"/>
          <w:color w:val="330066"/>
          <w:sz w:val="22"/>
          <w:szCs w:val="22"/>
        </w:rPr>
        <w:br/>
        <w:t>Reckitt Benckiser, Inc.</w:t>
      </w:r>
      <w:r>
        <w:rPr>
          <w:rFonts w:ascii="Verdana" w:hAnsi="Verdana"/>
          <w:color w:val="330066"/>
          <w:sz w:val="22"/>
          <w:szCs w:val="22"/>
        </w:rPr>
        <w:br/>
        <w:t>Redlands Federal Bank</w:t>
      </w:r>
      <w:r>
        <w:rPr>
          <w:rFonts w:ascii="Verdana" w:hAnsi="Verdana"/>
          <w:color w:val="330066"/>
          <w:sz w:val="22"/>
          <w:szCs w:val="22"/>
        </w:rPr>
        <w:br/>
        <w:t>Reebok</w:t>
      </w:r>
      <w:r>
        <w:rPr>
          <w:rFonts w:ascii="Verdana" w:hAnsi="Verdana"/>
          <w:color w:val="330066"/>
          <w:sz w:val="22"/>
          <w:szCs w:val="22"/>
        </w:rPr>
        <w:br/>
        <w:t xml:space="preserve">Reliable Life Insurance Company, The </w:t>
      </w:r>
      <w:r>
        <w:rPr>
          <w:rFonts w:ascii="Verdana" w:hAnsi="Verdana"/>
          <w:color w:val="330066"/>
          <w:sz w:val="22"/>
          <w:szCs w:val="22"/>
        </w:rPr>
        <w:br/>
        <w:t>Reliance Insurance Companies</w:t>
      </w:r>
      <w:r>
        <w:rPr>
          <w:rFonts w:ascii="Verdana" w:hAnsi="Verdana"/>
          <w:color w:val="330066"/>
          <w:sz w:val="22"/>
          <w:szCs w:val="22"/>
        </w:rPr>
        <w:br/>
        <w:t xml:space="preserve">ReliaStar Foundation </w:t>
      </w:r>
      <w:r>
        <w:rPr>
          <w:rFonts w:ascii="Verdana" w:hAnsi="Verdana"/>
          <w:color w:val="330066"/>
          <w:sz w:val="22"/>
          <w:szCs w:val="22"/>
        </w:rPr>
        <w:br/>
        <w:t>Republic National Bank of New York</w:t>
      </w:r>
      <w:r>
        <w:rPr>
          <w:rFonts w:ascii="Verdana" w:hAnsi="Verdana"/>
          <w:color w:val="330066"/>
          <w:sz w:val="22"/>
          <w:szCs w:val="22"/>
        </w:rPr>
        <w:br/>
        <w:t>Revlon</w:t>
      </w:r>
      <w:r>
        <w:rPr>
          <w:rFonts w:ascii="Verdana" w:hAnsi="Verdana"/>
          <w:color w:val="330066"/>
          <w:sz w:val="22"/>
          <w:szCs w:val="22"/>
        </w:rPr>
        <w:br/>
        <w:t>Rexam Inc.</w:t>
      </w:r>
      <w:r>
        <w:rPr>
          <w:rFonts w:ascii="Verdana" w:hAnsi="Verdana"/>
          <w:color w:val="330066"/>
          <w:sz w:val="22"/>
          <w:szCs w:val="22"/>
        </w:rPr>
        <w:br/>
      </w:r>
      <w:proofErr w:type="spellStart"/>
      <w:r>
        <w:rPr>
          <w:rFonts w:ascii="Verdana" w:hAnsi="Verdana"/>
          <w:color w:val="330066"/>
          <w:sz w:val="22"/>
          <w:szCs w:val="22"/>
        </w:rPr>
        <w:t>Rexnord</w:t>
      </w:r>
      <w:proofErr w:type="spellEnd"/>
      <w:r>
        <w:rPr>
          <w:rFonts w:ascii="Verdana" w:hAnsi="Verdana"/>
          <w:color w:val="330066"/>
          <w:sz w:val="22"/>
          <w:szCs w:val="22"/>
        </w:rPr>
        <w:t xml:space="preserve"> Corporation</w:t>
      </w:r>
      <w:r>
        <w:rPr>
          <w:rFonts w:ascii="Verdana" w:hAnsi="Verdana"/>
          <w:color w:val="330066"/>
          <w:sz w:val="22"/>
          <w:szCs w:val="22"/>
        </w:rPr>
        <w:br/>
      </w:r>
      <w:proofErr w:type="spellStart"/>
      <w:r>
        <w:rPr>
          <w:rFonts w:ascii="Verdana" w:hAnsi="Verdana"/>
          <w:color w:val="330066"/>
          <w:sz w:val="22"/>
          <w:szCs w:val="22"/>
        </w:rPr>
        <w:t>Riviana</w:t>
      </w:r>
      <w:proofErr w:type="spellEnd"/>
      <w:r>
        <w:rPr>
          <w:rFonts w:ascii="Verdana" w:hAnsi="Verdana"/>
          <w:color w:val="330066"/>
          <w:sz w:val="22"/>
          <w:szCs w:val="22"/>
        </w:rPr>
        <w:t xml:space="preserve"> Foods, Inc.</w:t>
      </w:r>
      <w:r>
        <w:rPr>
          <w:rFonts w:ascii="Verdana" w:hAnsi="Verdana"/>
          <w:color w:val="330066"/>
          <w:sz w:val="22"/>
          <w:szCs w:val="22"/>
        </w:rPr>
        <w:br/>
        <w:t xml:space="preserve">R.J Reynolds Tobacco Co. </w:t>
      </w:r>
      <w:r>
        <w:rPr>
          <w:rFonts w:ascii="Verdana" w:hAnsi="Verdana"/>
          <w:color w:val="330066"/>
          <w:sz w:val="22"/>
          <w:szCs w:val="22"/>
        </w:rPr>
        <w:br/>
        <w:t>RLI Insurance Company</w:t>
      </w:r>
      <w:r>
        <w:rPr>
          <w:rFonts w:ascii="Verdana" w:hAnsi="Verdana"/>
          <w:color w:val="330066"/>
          <w:sz w:val="22"/>
          <w:szCs w:val="22"/>
        </w:rPr>
        <w:br/>
        <w:t>Rochester Midland Corporation, 1.25:1</w:t>
      </w:r>
      <w:r>
        <w:rPr>
          <w:rFonts w:ascii="Verdana" w:hAnsi="Verdana"/>
          <w:color w:val="330066"/>
          <w:sz w:val="22"/>
          <w:szCs w:val="22"/>
        </w:rPr>
        <w:br/>
        <w:t xml:space="preserve">Rockefeller Brothers Fund, Inc., The </w:t>
      </w:r>
      <w:r>
        <w:rPr>
          <w:rFonts w:ascii="Verdana" w:hAnsi="Verdana"/>
          <w:color w:val="330066"/>
          <w:sz w:val="22"/>
          <w:szCs w:val="22"/>
        </w:rPr>
        <w:br/>
        <w:t>Rockefeller Financial Services</w:t>
      </w:r>
      <w:r>
        <w:rPr>
          <w:rFonts w:ascii="Verdana" w:hAnsi="Verdana"/>
          <w:color w:val="330066"/>
          <w:sz w:val="22"/>
          <w:szCs w:val="22"/>
        </w:rPr>
        <w:br/>
        <w:t>Rockwell International Corporation</w:t>
      </w:r>
      <w:r>
        <w:rPr>
          <w:rFonts w:ascii="Verdana" w:hAnsi="Verdana"/>
          <w:color w:val="330066"/>
          <w:sz w:val="22"/>
          <w:szCs w:val="22"/>
        </w:rPr>
        <w:br/>
        <w:t>Rohm and Haas Company</w:t>
      </w:r>
      <w:r>
        <w:rPr>
          <w:rFonts w:ascii="Verdana" w:hAnsi="Verdana"/>
          <w:color w:val="330066"/>
          <w:sz w:val="22"/>
          <w:szCs w:val="22"/>
        </w:rPr>
        <w:br/>
        <w:t xml:space="preserve">Ross, Johnston &amp; </w:t>
      </w:r>
      <w:proofErr w:type="spellStart"/>
      <w:r>
        <w:rPr>
          <w:rFonts w:ascii="Verdana" w:hAnsi="Verdana"/>
          <w:color w:val="330066"/>
          <w:sz w:val="22"/>
          <w:szCs w:val="22"/>
        </w:rPr>
        <w:t>Kersting</w:t>
      </w:r>
      <w:proofErr w:type="spellEnd"/>
      <w:r>
        <w:rPr>
          <w:rFonts w:ascii="Verdana" w:hAnsi="Verdana"/>
          <w:color w:val="330066"/>
          <w:sz w:val="22"/>
          <w:szCs w:val="22"/>
        </w:rPr>
        <w:t>, Inc.</w:t>
      </w:r>
      <w:r>
        <w:rPr>
          <w:rFonts w:ascii="Verdana" w:hAnsi="Verdana"/>
          <w:color w:val="330066"/>
          <w:sz w:val="22"/>
          <w:szCs w:val="22"/>
        </w:rPr>
        <w:br/>
        <w:t xml:space="preserve">Royal &amp; </w:t>
      </w:r>
      <w:proofErr w:type="spellStart"/>
      <w:r>
        <w:rPr>
          <w:rFonts w:ascii="Verdana" w:hAnsi="Verdana"/>
          <w:color w:val="330066"/>
          <w:sz w:val="22"/>
          <w:szCs w:val="22"/>
        </w:rPr>
        <w:t>SunAlliance</w:t>
      </w:r>
      <w:proofErr w:type="spellEnd"/>
      <w:r>
        <w:rPr>
          <w:rFonts w:ascii="Verdana" w:hAnsi="Verdana"/>
          <w:color w:val="330066"/>
          <w:sz w:val="22"/>
          <w:szCs w:val="22"/>
        </w:rPr>
        <w:t xml:space="preserve"> Insurance Foundation, Inc.</w:t>
      </w:r>
      <w:r>
        <w:rPr>
          <w:rFonts w:ascii="Verdana" w:hAnsi="Verdana"/>
          <w:color w:val="330066"/>
          <w:sz w:val="22"/>
          <w:szCs w:val="22"/>
        </w:rPr>
        <w:br/>
        <w:t xml:space="preserve">R. R. Donnelley &amp; Sons Company </w:t>
      </w:r>
      <w:r>
        <w:rPr>
          <w:rFonts w:ascii="Verdana" w:hAnsi="Verdana"/>
          <w:color w:val="330066"/>
          <w:sz w:val="22"/>
          <w:szCs w:val="22"/>
        </w:rPr>
        <w:br/>
        <w:t xml:space="preserve">Rubbermaid Incorporated </w:t>
      </w:r>
      <w:r>
        <w:rPr>
          <w:rFonts w:ascii="Verdana" w:hAnsi="Verdana"/>
          <w:color w:val="330066"/>
          <w:sz w:val="22"/>
          <w:szCs w:val="22"/>
        </w:rPr>
        <w:br/>
        <w:t>Ryder System, Inc.</w:t>
      </w:r>
    </w:p>
    <w:p w:rsidR="00003170" w:rsidRPr="00CC6890" w:rsidRDefault="00003170" w:rsidP="00003170">
      <w:pPr>
        <w:pStyle w:val="Heading3"/>
        <w:rPr>
          <w:rFonts w:ascii="Verdana" w:hAnsi="Verdana"/>
          <w:color w:val="0000FF"/>
        </w:rPr>
      </w:pPr>
      <w:r w:rsidRPr="00CC6890">
        <w:rPr>
          <w:rFonts w:ascii="Verdana" w:hAnsi="Verdana"/>
          <w:color w:val="0000FF"/>
        </w:rPr>
        <w:t>S</w:t>
      </w:r>
    </w:p>
    <w:p w:rsidR="00003170" w:rsidRDefault="00003170" w:rsidP="00003170">
      <w:pPr>
        <w:rPr>
          <w:rFonts w:ascii="Verdana" w:hAnsi="Verdana"/>
          <w:color w:val="330066"/>
          <w:sz w:val="22"/>
          <w:szCs w:val="22"/>
        </w:rPr>
      </w:pPr>
      <w:r>
        <w:rPr>
          <w:rFonts w:ascii="Verdana" w:hAnsi="Verdana"/>
          <w:color w:val="330066"/>
          <w:sz w:val="22"/>
          <w:szCs w:val="22"/>
        </w:rPr>
        <w:t>SAFECO</w:t>
      </w:r>
    </w:p>
    <w:p w:rsidR="00003170" w:rsidRDefault="00003170" w:rsidP="00003170">
      <w:pPr>
        <w:rPr>
          <w:rFonts w:ascii="Verdana" w:hAnsi="Verdana"/>
          <w:color w:val="330066"/>
          <w:sz w:val="22"/>
          <w:szCs w:val="22"/>
        </w:rPr>
      </w:pPr>
      <w:r>
        <w:rPr>
          <w:rFonts w:ascii="Verdana" w:hAnsi="Verdana"/>
          <w:color w:val="330066"/>
          <w:sz w:val="22"/>
          <w:szCs w:val="22"/>
        </w:rPr>
        <w:t xml:space="preserve">SAFECO Corporation </w:t>
      </w:r>
      <w:r>
        <w:rPr>
          <w:rFonts w:ascii="Verdana" w:hAnsi="Verdana"/>
          <w:color w:val="330066"/>
          <w:sz w:val="22"/>
          <w:szCs w:val="22"/>
        </w:rPr>
        <w:br/>
        <w:t>Sallie Mae</w:t>
      </w:r>
      <w:r>
        <w:rPr>
          <w:rFonts w:ascii="Verdana" w:hAnsi="Verdana"/>
          <w:color w:val="330066"/>
          <w:sz w:val="22"/>
          <w:szCs w:val="22"/>
        </w:rPr>
        <w:br/>
      </w:r>
      <w:proofErr w:type="spellStart"/>
      <w:r>
        <w:rPr>
          <w:rFonts w:ascii="Verdana" w:hAnsi="Verdana"/>
          <w:color w:val="330066"/>
          <w:sz w:val="22"/>
          <w:szCs w:val="22"/>
        </w:rPr>
        <w:t>Sanofi</w:t>
      </w:r>
      <w:proofErr w:type="spellEnd"/>
      <w:r>
        <w:rPr>
          <w:rFonts w:ascii="Verdana" w:hAnsi="Verdana"/>
          <w:color w:val="330066"/>
          <w:sz w:val="22"/>
          <w:szCs w:val="22"/>
        </w:rPr>
        <w:t xml:space="preserve"> Pharmaceuticals</w:t>
      </w:r>
      <w:r>
        <w:rPr>
          <w:rFonts w:ascii="Verdana" w:hAnsi="Verdana"/>
          <w:color w:val="330066"/>
          <w:sz w:val="22"/>
          <w:szCs w:val="22"/>
        </w:rPr>
        <w:br/>
        <w:t xml:space="preserve">Sanwa Bank California </w:t>
      </w:r>
      <w:r>
        <w:rPr>
          <w:rFonts w:ascii="Verdana" w:hAnsi="Verdana"/>
          <w:color w:val="330066"/>
          <w:sz w:val="22"/>
          <w:szCs w:val="22"/>
        </w:rPr>
        <w:br/>
        <w:t>Sara Lee Foundation</w:t>
      </w:r>
      <w:r>
        <w:rPr>
          <w:rFonts w:ascii="Verdana" w:hAnsi="Verdana"/>
          <w:color w:val="330066"/>
          <w:sz w:val="22"/>
          <w:szCs w:val="22"/>
        </w:rPr>
        <w:br/>
        <w:t xml:space="preserve">SBC Communications Inc. </w:t>
      </w:r>
      <w:r>
        <w:rPr>
          <w:rFonts w:ascii="Verdana" w:hAnsi="Verdana"/>
          <w:color w:val="330066"/>
          <w:sz w:val="22"/>
          <w:szCs w:val="22"/>
        </w:rPr>
        <w:br/>
        <w:t>Schering-Plough Corporation</w:t>
      </w:r>
      <w:r>
        <w:rPr>
          <w:rFonts w:ascii="Verdana" w:hAnsi="Verdana"/>
          <w:color w:val="330066"/>
          <w:sz w:val="22"/>
          <w:szCs w:val="22"/>
        </w:rPr>
        <w:br/>
        <w:t>Scientific-Atlanta, Inc.</w:t>
      </w:r>
      <w:r>
        <w:rPr>
          <w:rFonts w:ascii="Verdana" w:hAnsi="Verdana"/>
          <w:color w:val="330066"/>
          <w:sz w:val="22"/>
          <w:szCs w:val="22"/>
        </w:rPr>
        <w:br/>
        <w:t xml:space="preserve">SC Johnson &amp; Son, Inc. </w:t>
      </w:r>
      <w:r>
        <w:rPr>
          <w:rFonts w:ascii="Verdana" w:hAnsi="Verdana"/>
          <w:color w:val="330066"/>
          <w:sz w:val="22"/>
          <w:szCs w:val="22"/>
        </w:rPr>
        <w:br/>
        <w:t>Sealed Air Corporation</w:t>
      </w:r>
      <w:r>
        <w:rPr>
          <w:rFonts w:ascii="Verdana" w:hAnsi="Verdana"/>
          <w:color w:val="330066"/>
          <w:sz w:val="22"/>
          <w:szCs w:val="22"/>
        </w:rPr>
        <w:br/>
      </w:r>
      <w:proofErr w:type="spellStart"/>
      <w:r>
        <w:rPr>
          <w:rFonts w:ascii="Verdana" w:hAnsi="Verdana"/>
          <w:color w:val="330066"/>
          <w:sz w:val="22"/>
          <w:szCs w:val="22"/>
        </w:rPr>
        <w:t>Sealright</w:t>
      </w:r>
      <w:proofErr w:type="spellEnd"/>
      <w:r>
        <w:rPr>
          <w:rFonts w:ascii="Verdana" w:hAnsi="Verdana"/>
          <w:color w:val="330066"/>
          <w:sz w:val="22"/>
          <w:szCs w:val="22"/>
        </w:rPr>
        <w:t xml:space="preserve"> Company, Inc.</w:t>
      </w:r>
      <w:r>
        <w:rPr>
          <w:rFonts w:ascii="Verdana" w:hAnsi="Verdana"/>
          <w:color w:val="330066"/>
          <w:sz w:val="22"/>
          <w:szCs w:val="22"/>
        </w:rPr>
        <w:br/>
        <w:t xml:space="preserve">Sealy, Inc. </w:t>
      </w:r>
      <w:r>
        <w:rPr>
          <w:rFonts w:ascii="Verdana" w:hAnsi="Verdana"/>
          <w:color w:val="330066"/>
          <w:sz w:val="22"/>
          <w:szCs w:val="22"/>
        </w:rPr>
        <w:br/>
        <w:t>Security Benefit Group of Companies</w:t>
      </w:r>
      <w:r>
        <w:rPr>
          <w:rFonts w:ascii="Verdana" w:hAnsi="Verdana"/>
          <w:color w:val="330066"/>
          <w:sz w:val="22"/>
          <w:szCs w:val="22"/>
        </w:rPr>
        <w:br/>
        <w:t xml:space="preserve">Sedgwick James, Inc. </w:t>
      </w:r>
      <w:r>
        <w:rPr>
          <w:rFonts w:ascii="Verdana" w:hAnsi="Verdana"/>
          <w:color w:val="330066"/>
          <w:sz w:val="22"/>
          <w:szCs w:val="22"/>
        </w:rPr>
        <w:br/>
      </w:r>
      <w:proofErr w:type="spellStart"/>
      <w:r>
        <w:rPr>
          <w:rFonts w:ascii="Verdana" w:hAnsi="Verdana"/>
          <w:color w:val="330066"/>
          <w:sz w:val="22"/>
          <w:szCs w:val="22"/>
        </w:rPr>
        <w:t>Seitel</w:t>
      </w:r>
      <w:proofErr w:type="spellEnd"/>
      <w:r>
        <w:rPr>
          <w:rFonts w:ascii="Verdana" w:hAnsi="Verdana"/>
          <w:color w:val="330066"/>
          <w:sz w:val="22"/>
          <w:szCs w:val="22"/>
        </w:rPr>
        <w:t>, Inc.</w:t>
      </w:r>
      <w:r>
        <w:rPr>
          <w:rFonts w:ascii="Verdana" w:hAnsi="Verdana"/>
          <w:color w:val="330066"/>
          <w:sz w:val="22"/>
          <w:szCs w:val="22"/>
        </w:rPr>
        <w:br/>
        <w:t>Sempra Energy</w:t>
      </w:r>
      <w:r>
        <w:rPr>
          <w:rFonts w:ascii="Verdana" w:hAnsi="Verdana"/>
          <w:color w:val="330066"/>
          <w:sz w:val="22"/>
          <w:szCs w:val="22"/>
        </w:rPr>
        <w:br/>
        <w:t>Seton Company</w:t>
      </w:r>
      <w:r>
        <w:rPr>
          <w:rFonts w:ascii="Verdana" w:hAnsi="Verdana"/>
          <w:color w:val="330066"/>
          <w:sz w:val="22"/>
          <w:szCs w:val="22"/>
        </w:rPr>
        <w:br/>
        <w:t>SGL Carbon Corporation</w:t>
      </w:r>
      <w:r>
        <w:rPr>
          <w:rFonts w:ascii="Verdana" w:hAnsi="Verdana"/>
          <w:color w:val="330066"/>
          <w:sz w:val="22"/>
          <w:szCs w:val="22"/>
        </w:rPr>
        <w:br/>
        <w:t xml:space="preserve">Shaklee Corporation </w:t>
      </w:r>
      <w:r>
        <w:rPr>
          <w:rFonts w:ascii="Verdana" w:hAnsi="Verdana"/>
          <w:color w:val="330066"/>
          <w:sz w:val="22"/>
          <w:szCs w:val="22"/>
        </w:rPr>
        <w:br/>
      </w:r>
      <w:proofErr w:type="spellStart"/>
      <w:r>
        <w:rPr>
          <w:rFonts w:ascii="Verdana" w:hAnsi="Verdana"/>
          <w:color w:val="330066"/>
          <w:sz w:val="22"/>
          <w:szCs w:val="22"/>
        </w:rPr>
        <w:t>Sheldahl</w:t>
      </w:r>
      <w:proofErr w:type="spellEnd"/>
      <w:r>
        <w:rPr>
          <w:rFonts w:ascii="Verdana" w:hAnsi="Verdana"/>
          <w:color w:val="330066"/>
          <w:sz w:val="22"/>
          <w:szCs w:val="22"/>
        </w:rPr>
        <w:t>, Inc.</w:t>
      </w:r>
      <w:r>
        <w:rPr>
          <w:rFonts w:ascii="Verdana" w:hAnsi="Verdana"/>
          <w:color w:val="330066"/>
          <w:sz w:val="22"/>
          <w:szCs w:val="22"/>
        </w:rPr>
        <w:br/>
        <w:t xml:space="preserve">Shell Oil Company Foundation </w:t>
      </w:r>
      <w:r>
        <w:rPr>
          <w:rFonts w:ascii="Verdana" w:hAnsi="Verdana"/>
          <w:color w:val="330066"/>
          <w:sz w:val="22"/>
          <w:szCs w:val="22"/>
        </w:rPr>
        <w:br/>
        <w:t>Shenandoah Life Insurance Company</w:t>
      </w:r>
      <w:r>
        <w:rPr>
          <w:rFonts w:ascii="Verdana" w:hAnsi="Verdana"/>
          <w:color w:val="330066"/>
          <w:sz w:val="22"/>
          <w:szCs w:val="22"/>
        </w:rPr>
        <w:br/>
        <w:t xml:space="preserve">Sherwin-Williams Company, The </w:t>
      </w:r>
      <w:r>
        <w:rPr>
          <w:rFonts w:ascii="Verdana" w:hAnsi="Verdana"/>
          <w:color w:val="330066"/>
          <w:sz w:val="22"/>
          <w:szCs w:val="22"/>
        </w:rPr>
        <w:br/>
        <w:t>Siemens Corporation</w:t>
      </w:r>
      <w:r>
        <w:rPr>
          <w:rFonts w:ascii="Verdana" w:hAnsi="Verdana"/>
          <w:color w:val="330066"/>
          <w:sz w:val="22"/>
          <w:szCs w:val="22"/>
        </w:rPr>
        <w:br/>
        <w:t>Siemens Energy &amp; Automation, Inc.</w:t>
      </w:r>
      <w:r>
        <w:rPr>
          <w:rFonts w:ascii="Verdana" w:hAnsi="Verdana"/>
          <w:color w:val="330066"/>
          <w:sz w:val="22"/>
          <w:szCs w:val="22"/>
        </w:rPr>
        <w:br/>
        <w:t>Siemens Information and Communication Networks, Inc.</w:t>
      </w:r>
      <w:r>
        <w:rPr>
          <w:rFonts w:ascii="Verdana" w:hAnsi="Verdana"/>
          <w:color w:val="330066"/>
          <w:sz w:val="22"/>
          <w:szCs w:val="22"/>
        </w:rPr>
        <w:br/>
        <w:t>Sierra Pacific Resources</w:t>
      </w:r>
      <w:r>
        <w:rPr>
          <w:rFonts w:ascii="Verdana" w:hAnsi="Verdana"/>
          <w:color w:val="330066"/>
          <w:sz w:val="22"/>
          <w:szCs w:val="22"/>
        </w:rPr>
        <w:br/>
        <w:t>SIFCO Industries, Inc.</w:t>
      </w:r>
      <w:r>
        <w:rPr>
          <w:rFonts w:ascii="Verdana" w:hAnsi="Verdana"/>
          <w:color w:val="330066"/>
          <w:sz w:val="22"/>
          <w:szCs w:val="22"/>
        </w:rPr>
        <w:br/>
        <w:t>Silicon Graphics, Inc.</w:t>
      </w:r>
      <w:r>
        <w:rPr>
          <w:rFonts w:ascii="Verdana" w:hAnsi="Verdana"/>
          <w:color w:val="330066"/>
          <w:sz w:val="22"/>
          <w:szCs w:val="22"/>
        </w:rPr>
        <w:br/>
        <w:t xml:space="preserve">Simpson Investment Company </w:t>
      </w:r>
      <w:r>
        <w:rPr>
          <w:rFonts w:ascii="Verdana" w:hAnsi="Verdana"/>
          <w:color w:val="330066"/>
          <w:sz w:val="22"/>
          <w:szCs w:val="22"/>
        </w:rPr>
        <w:br/>
        <w:t>SKF USA Inc.</w:t>
      </w:r>
      <w:r>
        <w:rPr>
          <w:rFonts w:ascii="Verdana" w:hAnsi="Verdana"/>
          <w:color w:val="330066"/>
          <w:sz w:val="22"/>
          <w:szCs w:val="22"/>
        </w:rPr>
        <w:br/>
        <w:t>Smith International, Inc.</w:t>
      </w:r>
      <w:r>
        <w:rPr>
          <w:rFonts w:ascii="Verdana" w:hAnsi="Verdana"/>
          <w:color w:val="330066"/>
          <w:sz w:val="22"/>
          <w:szCs w:val="22"/>
        </w:rPr>
        <w:br/>
        <w:t xml:space="preserve">SmithKline Beecham </w:t>
      </w:r>
      <w:r>
        <w:rPr>
          <w:rFonts w:ascii="Verdana" w:hAnsi="Verdana"/>
          <w:color w:val="330066"/>
          <w:sz w:val="22"/>
          <w:szCs w:val="22"/>
        </w:rPr>
        <w:br/>
        <w:t xml:space="preserve">Snell &amp; Wilmer, LLP </w:t>
      </w:r>
      <w:r>
        <w:rPr>
          <w:rFonts w:ascii="Verdana" w:hAnsi="Verdana"/>
          <w:color w:val="330066"/>
          <w:sz w:val="22"/>
          <w:szCs w:val="22"/>
        </w:rPr>
        <w:br/>
        <w:t xml:space="preserve">SNET </w:t>
      </w:r>
      <w:r>
        <w:rPr>
          <w:rFonts w:ascii="Verdana" w:hAnsi="Verdana"/>
          <w:color w:val="330066"/>
          <w:sz w:val="22"/>
          <w:szCs w:val="22"/>
        </w:rPr>
        <w:br/>
        <w:t>Solvay Pharmaceuticals, Inc.</w:t>
      </w:r>
      <w:r>
        <w:rPr>
          <w:rFonts w:ascii="Verdana" w:hAnsi="Verdana"/>
          <w:color w:val="330066"/>
          <w:sz w:val="22"/>
          <w:szCs w:val="22"/>
        </w:rPr>
        <w:br/>
        <w:t>Somers Corporation (</w:t>
      </w:r>
      <w:proofErr w:type="spellStart"/>
      <w:r>
        <w:rPr>
          <w:rFonts w:ascii="Verdana" w:hAnsi="Verdana"/>
          <w:color w:val="330066"/>
          <w:sz w:val="22"/>
          <w:szCs w:val="22"/>
        </w:rPr>
        <w:t>Mersman</w:t>
      </w:r>
      <w:proofErr w:type="spellEnd"/>
      <w:r>
        <w:rPr>
          <w:rFonts w:ascii="Verdana" w:hAnsi="Verdana"/>
          <w:color w:val="330066"/>
          <w:sz w:val="22"/>
          <w:szCs w:val="22"/>
        </w:rPr>
        <w:t>/ Waldron)</w:t>
      </w:r>
      <w:r>
        <w:rPr>
          <w:rFonts w:ascii="Verdana" w:hAnsi="Verdana"/>
          <w:color w:val="330066"/>
          <w:sz w:val="22"/>
          <w:szCs w:val="22"/>
        </w:rPr>
        <w:br/>
      </w:r>
      <w:proofErr w:type="spellStart"/>
      <w:r>
        <w:rPr>
          <w:rFonts w:ascii="Verdana" w:hAnsi="Verdana"/>
          <w:color w:val="330066"/>
          <w:sz w:val="22"/>
          <w:szCs w:val="22"/>
        </w:rPr>
        <w:t>Sonat</w:t>
      </w:r>
      <w:proofErr w:type="spellEnd"/>
      <w:r>
        <w:rPr>
          <w:rFonts w:ascii="Verdana" w:hAnsi="Verdana"/>
          <w:color w:val="330066"/>
          <w:sz w:val="22"/>
          <w:szCs w:val="22"/>
        </w:rPr>
        <w:t xml:space="preserve"> Inc.</w:t>
      </w:r>
      <w:r>
        <w:rPr>
          <w:rFonts w:ascii="Verdana" w:hAnsi="Verdana"/>
          <w:color w:val="330066"/>
          <w:sz w:val="22"/>
          <w:szCs w:val="22"/>
        </w:rPr>
        <w:br/>
        <w:t xml:space="preserve">Sonoco Products Company </w:t>
      </w:r>
      <w:r>
        <w:rPr>
          <w:rFonts w:ascii="Verdana" w:hAnsi="Verdana"/>
          <w:color w:val="330066"/>
          <w:sz w:val="22"/>
          <w:szCs w:val="22"/>
        </w:rPr>
        <w:br/>
        <w:t xml:space="preserve">Sony USA Foundation Inc. </w:t>
      </w:r>
      <w:r>
        <w:rPr>
          <w:rFonts w:ascii="Verdana" w:hAnsi="Verdana"/>
          <w:color w:val="330066"/>
          <w:sz w:val="22"/>
          <w:szCs w:val="22"/>
        </w:rPr>
        <w:br/>
      </w:r>
      <w:proofErr w:type="spellStart"/>
      <w:r>
        <w:rPr>
          <w:rFonts w:ascii="Verdana" w:hAnsi="Verdana"/>
          <w:color w:val="330066"/>
          <w:sz w:val="22"/>
          <w:szCs w:val="22"/>
        </w:rPr>
        <w:t>Southco</w:t>
      </w:r>
      <w:proofErr w:type="spellEnd"/>
      <w:r>
        <w:rPr>
          <w:rFonts w:ascii="Verdana" w:hAnsi="Verdana"/>
          <w:color w:val="330066"/>
          <w:sz w:val="22"/>
          <w:szCs w:val="22"/>
        </w:rPr>
        <w:t>, Inc.</w:t>
      </w:r>
      <w:r>
        <w:rPr>
          <w:rFonts w:ascii="Verdana" w:hAnsi="Verdana"/>
          <w:color w:val="330066"/>
          <w:sz w:val="22"/>
          <w:szCs w:val="22"/>
        </w:rPr>
        <w:br/>
        <w:t xml:space="preserve">Southern Company Services </w:t>
      </w:r>
      <w:r>
        <w:rPr>
          <w:rFonts w:ascii="Verdana" w:hAnsi="Verdana"/>
          <w:color w:val="330066"/>
          <w:sz w:val="22"/>
          <w:szCs w:val="22"/>
        </w:rPr>
        <w:br/>
        <w:t>South-Western Publishing Company/ International Thomson Publishing (ITP)</w:t>
      </w:r>
      <w:r>
        <w:rPr>
          <w:rFonts w:ascii="Verdana" w:hAnsi="Verdana"/>
          <w:color w:val="330066"/>
          <w:sz w:val="22"/>
          <w:szCs w:val="22"/>
        </w:rPr>
        <w:br/>
        <w:t>Spiegel, Inc.</w:t>
      </w:r>
      <w:r>
        <w:rPr>
          <w:rFonts w:ascii="Verdana" w:hAnsi="Verdana"/>
          <w:color w:val="330066"/>
          <w:sz w:val="22"/>
          <w:szCs w:val="22"/>
        </w:rPr>
        <w:br/>
        <w:t xml:space="preserve">Springs Industries, Inc. </w:t>
      </w:r>
      <w:r>
        <w:rPr>
          <w:rFonts w:ascii="Verdana" w:hAnsi="Verdana"/>
          <w:color w:val="330066"/>
          <w:sz w:val="22"/>
          <w:szCs w:val="22"/>
        </w:rPr>
        <w:br/>
        <w:t xml:space="preserve">Sprint Foundation </w:t>
      </w:r>
      <w:r>
        <w:rPr>
          <w:rFonts w:ascii="Verdana" w:hAnsi="Verdana"/>
          <w:color w:val="330066"/>
          <w:sz w:val="22"/>
          <w:szCs w:val="22"/>
        </w:rPr>
        <w:br/>
        <w:t xml:space="preserve">SPS Technologies, Inc. </w:t>
      </w:r>
      <w:r>
        <w:rPr>
          <w:rFonts w:ascii="Verdana" w:hAnsi="Verdana"/>
          <w:color w:val="330066"/>
          <w:sz w:val="22"/>
          <w:szCs w:val="22"/>
        </w:rPr>
        <w:br/>
        <w:t>SPX Corporation</w:t>
      </w:r>
      <w:r>
        <w:rPr>
          <w:rFonts w:ascii="Verdana" w:hAnsi="Verdana"/>
          <w:color w:val="330066"/>
          <w:sz w:val="22"/>
          <w:szCs w:val="22"/>
        </w:rPr>
        <w:br/>
        <w:t>Square D Company</w:t>
      </w:r>
      <w:r>
        <w:rPr>
          <w:rFonts w:ascii="Verdana" w:hAnsi="Verdana"/>
          <w:color w:val="330066"/>
          <w:sz w:val="22"/>
          <w:szCs w:val="22"/>
        </w:rPr>
        <w:br/>
        <w:t xml:space="preserve">Standard Insurance Company </w:t>
      </w:r>
      <w:r>
        <w:rPr>
          <w:rFonts w:ascii="Verdana" w:hAnsi="Verdana"/>
          <w:color w:val="330066"/>
          <w:sz w:val="22"/>
          <w:szCs w:val="22"/>
        </w:rPr>
        <w:br/>
        <w:t xml:space="preserve">Standard Products Company, The </w:t>
      </w:r>
      <w:r>
        <w:rPr>
          <w:rFonts w:ascii="Verdana" w:hAnsi="Verdana"/>
          <w:color w:val="330066"/>
          <w:sz w:val="22"/>
          <w:szCs w:val="22"/>
        </w:rPr>
        <w:br/>
      </w:r>
      <w:proofErr w:type="spellStart"/>
      <w:r>
        <w:rPr>
          <w:rFonts w:ascii="Verdana" w:hAnsi="Verdana"/>
          <w:color w:val="330066"/>
          <w:sz w:val="22"/>
          <w:szCs w:val="22"/>
        </w:rPr>
        <w:t>Stanhome</w:t>
      </w:r>
      <w:proofErr w:type="spellEnd"/>
      <w:r>
        <w:rPr>
          <w:rFonts w:ascii="Verdana" w:hAnsi="Verdana"/>
          <w:color w:val="330066"/>
          <w:sz w:val="22"/>
          <w:szCs w:val="22"/>
        </w:rPr>
        <w:t>, Inc.</w:t>
      </w:r>
      <w:r>
        <w:rPr>
          <w:rFonts w:ascii="Verdana" w:hAnsi="Verdana"/>
          <w:color w:val="330066"/>
          <w:sz w:val="22"/>
          <w:szCs w:val="22"/>
        </w:rPr>
        <w:br/>
        <w:t xml:space="preserve">Stanley Works, The </w:t>
      </w:r>
      <w:r>
        <w:rPr>
          <w:rFonts w:ascii="Verdana" w:hAnsi="Verdana"/>
          <w:color w:val="330066"/>
          <w:sz w:val="22"/>
          <w:szCs w:val="22"/>
        </w:rPr>
        <w:br/>
        <w:t xml:space="preserve">Star Enterprise </w:t>
      </w:r>
      <w:r>
        <w:rPr>
          <w:rFonts w:ascii="Verdana" w:hAnsi="Verdana"/>
          <w:color w:val="330066"/>
          <w:sz w:val="22"/>
          <w:szCs w:val="22"/>
        </w:rPr>
        <w:br/>
      </w:r>
      <w:proofErr w:type="spellStart"/>
      <w:r>
        <w:rPr>
          <w:rFonts w:ascii="Verdana" w:hAnsi="Verdana"/>
          <w:color w:val="330066"/>
          <w:sz w:val="22"/>
          <w:szCs w:val="22"/>
        </w:rPr>
        <w:t>Sta</w:t>
      </w:r>
      <w:proofErr w:type="spellEnd"/>
      <w:r>
        <w:rPr>
          <w:rFonts w:ascii="Verdana" w:hAnsi="Verdana"/>
          <w:color w:val="330066"/>
          <w:sz w:val="22"/>
          <w:szCs w:val="22"/>
        </w:rPr>
        <w:t>-Rite Industries, Inc.</w:t>
      </w:r>
      <w:r>
        <w:rPr>
          <w:rFonts w:ascii="Verdana" w:hAnsi="Verdana"/>
          <w:color w:val="330066"/>
          <w:sz w:val="22"/>
          <w:szCs w:val="22"/>
        </w:rPr>
        <w:br/>
        <w:t xml:space="preserve">Star Tribune Foundation </w:t>
      </w:r>
      <w:r>
        <w:rPr>
          <w:rFonts w:ascii="Verdana" w:hAnsi="Verdana"/>
          <w:color w:val="330066"/>
          <w:sz w:val="22"/>
          <w:szCs w:val="22"/>
        </w:rPr>
        <w:br/>
        <w:t>State Farm Companies Foundation</w:t>
      </w:r>
      <w:r>
        <w:rPr>
          <w:rFonts w:ascii="Verdana" w:hAnsi="Verdana"/>
          <w:color w:val="330066"/>
          <w:sz w:val="22"/>
          <w:szCs w:val="22"/>
        </w:rPr>
        <w:br/>
        <w:t xml:space="preserve">State Street Bank &amp; Trust Company </w:t>
      </w:r>
      <w:r>
        <w:rPr>
          <w:rFonts w:ascii="Verdana" w:hAnsi="Verdana"/>
          <w:color w:val="330066"/>
          <w:sz w:val="22"/>
          <w:szCs w:val="22"/>
        </w:rPr>
        <w:br/>
        <w:t>Stauffer Communications, Inc.</w:t>
      </w:r>
      <w:r>
        <w:rPr>
          <w:rFonts w:ascii="Verdana" w:hAnsi="Verdana"/>
          <w:color w:val="330066"/>
          <w:sz w:val="22"/>
          <w:szCs w:val="22"/>
        </w:rPr>
        <w:br/>
        <w:t xml:space="preserve">Steelcase, Inc. </w:t>
      </w:r>
      <w:r>
        <w:rPr>
          <w:rFonts w:ascii="Verdana" w:hAnsi="Verdana"/>
          <w:color w:val="330066"/>
          <w:sz w:val="22"/>
          <w:szCs w:val="22"/>
        </w:rPr>
        <w:br/>
        <w:t>Steel Heddle Manufacturing Company</w:t>
      </w:r>
      <w:r>
        <w:rPr>
          <w:rFonts w:ascii="Verdana" w:hAnsi="Verdana"/>
          <w:color w:val="330066"/>
          <w:sz w:val="22"/>
          <w:szCs w:val="22"/>
        </w:rPr>
        <w:br/>
        <w:t>Steris Corporation</w:t>
      </w:r>
      <w:r>
        <w:rPr>
          <w:rFonts w:ascii="Verdana" w:hAnsi="Verdana"/>
          <w:color w:val="330066"/>
          <w:sz w:val="22"/>
          <w:szCs w:val="22"/>
        </w:rPr>
        <w:br/>
        <w:t xml:space="preserve">Stinson, </w:t>
      </w:r>
      <w:proofErr w:type="spellStart"/>
      <w:r>
        <w:rPr>
          <w:rFonts w:ascii="Verdana" w:hAnsi="Verdana"/>
          <w:color w:val="330066"/>
          <w:sz w:val="22"/>
          <w:szCs w:val="22"/>
        </w:rPr>
        <w:t>Mag</w:t>
      </w:r>
      <w:proofErr w:type="spellEnd"/>
      <w:r>
        <w:rPr>
          <w:rFonts w:ascii="Verdana" w:hAnsi="Verdana"/>
          <w:color w:val="330066"/>
          <w:sz w:val="22"/>
          <w:szCs w:val="22"/>
        </w:rPr>
        <w:t xml:space="preserve"> &amp; </w:t>
      </w:r>
      <w:proofErr w:type="spellStart"/>
      <w:r>
        <w:rPr>
          <w:rFonts w:ascii="Verdana" w:hAnsi="Verdana"/>
          <w:color w:val="330066"/>
          <w:sz w:val="22"/>
          <w:szCs w:val="22"/>
        </w:rPr>
        <w:t>Fizzell</w:t>
      </w:r>
      <w:proofErr w:type="spellEnd"/>
      <w:r>
        <w:rPr>
          <w:rFonts w:ascii="Verdana" w:hAnsi="Verdana"/>
          <w:color w:val="330066"/>
          <w:sz w:val="22"/>
          <w:szCs w:val="22"/>
        </w:rPr>
        <w:t xml:space="preserve"> Foundation </w:t>
      </w:r>
      <w:r>
        <w:rPr>
          <w:rFonts w:ascii="Verdana" w:hAnsi="Verdana"/>
          <w:color w:val="330066"/>
          <w:sz w:val="22"/>
          <w:szCs w:val="22"/>
        </w:rPr>
        <w:br/>
        <w:t>Stone &amp; Webster, Incorporated</w:t>
      </w:r>
      <w:r>
        <w:rPr>
          <w:rFonts w:ascii="Verdana" w:hAnsi="Verdana"/>
          <w:color w:val="330066"/>
          <w:sz w:val="22"/>
          <w:szCs w:val="22"/>
        </w:rPr>
        <w:br/>
        <w:t>Stop &amp; Shop</w:t>
      </w:r>
      <w:r>
        <w:rPr>
          <w:rFonts w:ascii="Verdana" w:hAnsi="Verdana"/>
          <w:color w:val="330066"/>
          <w:sz w:val="22"/>
          <w:szCs w:val="22"/>
        </w:rPr>
        <w:br/>
        <w:t>St. Paul Companies, The</w:t>
      </w:r>
      <w:r>
        <w:rPr>
          <w:rFonts w:ascii="Verdana" w:hAnsi="Verdana"/>
          <w:color w:val="330066"/>
          <w:sz w:val="22"/>
          <w:szCs w:val="22"/>
        </w:rPr>
        <w:br/>
        <w:t>Stride Rite Corporation, The</w:t>
      </w:r>
      <w:r>
        <w:rPr>
          <w:rFonts w:ascii="Verdana" w:hAnsi="Verdana"/>
          <w:color w:val="330066"/>
          <w:sz w:val="22"/>
          <w:szCs w:val="22"/>
        </w:rPr>
        <w:br/>
        <w:t>Subaru of America</w:t>
      </w:r>
      <w:r>
        <w:rPr>
          <w:rFonts w:ascii="Verdana" w:hAnsi="Verdana"/>
          <w:color w:val="330066"/>
          <w:sz w:val="22"/>
          <w:szCs w:val="22"/>
        </w:rPr>
        <w:br/>
        <w:t>Summit Bancorp</w:t>
      </w:r>
      <w:r>
        <w:rPr>
          <w:rFonts w:ascii="Verdana" w:hAnsi="Verdana"/>
          <w:color w:val="330066"/>
          <w:sz w:val="22"/>
          <w:szCs w:val="22"/>
        </w:rPr>
        <w:br/>
        <w:t>Sun Company, Inc.</w:t>
      </w:r>
      <w:r>
        <w:rPr>
          <w:rFonts w:ascii="Verdana" w:hAnsi="Verdana"/>
          <w:color w:val="330066"/>
          <w:sz w:val="22"/>
          <w:szCs w:val="22"/>
        </w:rPr>
        <w:br/>
        <w:t>Sun Life Assurance Company of Canada</w:t>
      </w:r>
      <w:r>
        <w:rPr>
          <w:rFonts w:ascii="Verdana" w:hAnsi="Verdana"/>
          <w:color w:val="330066"/>
          <w:sz w:val="22"/>
          <w:szCs w:val="22"/>
        </w:rPr>
        <w:br/>
        <w:t>Sun Microsystems, Inc.</w:t>
      </w:r>
      <w:r>
        <w:rPr>
          <w:rFonts w:ascii="Verdana" w:hAnsi="Verdana"/>
          <w:color w:val="330066"/>
          <w:sz w:val="22"/>
          <w:szCs w:val="22"/>
        </w:rPr>
        <w:br/>
        <w:t>SunTrust Bank, Atlanta</w:t>
      </w:r>
      <w:r>
        <w:rPr>
          <w:rFonts w:ascii="Verdana" w:hAnsi="Verdana"/>
          <w:color w:val="330066"/>
          <w:sz w:val="22"/>
          <w:szCs w:val="22"/>
        </w:rPr>
        <w:br/>
        <w:t>SUPERVALU INC.</w:t>
      </w:r>
      <w:r>
        <w:rPr>
          <w:rFonts w:ascii="Verdana" w:hAnsi="Verdana"/>
          <w:color w:val="330066"/>
          <w:sz w:val="22"/>
          <w:szCs w:val="22"/>
        </w:rPr>
        <w:br/>
        <w:t>Susquehanna Partners, GP</w:t>
      </w:r>
      <w:r>
        <w:rPr>
          <w:rFonts w:ascii="Verdana" w:hAnsi="Verdana"/>
          <w:color w:val="330066"/>
          <w:sz w:val="22"/>
          <w:szCs w:val="22"/>
        </w:rPr>
        <w:br/>
        <w:t>Swank, Inc.</w:t>
      </w:r>
      <w:r>
        <w:rPr>
          <w:rFonts w:ascii="Verdana" w:hAnsi="Verdana"/>
          <w:color w:val="330066"/>
          <w:sz w:val="22"/>
          <w:szCs w:val="22"/>
        </w:rPr>
        <w:br/>
        <w:t xml:space="preserve">Swedish Match </w:t>
      </w:r>
      <w:r>
        <w:rPr>
          <w:rFonts w:ascii="Verdana" w:hAnsi="Verdana"/>
          <w:color w:val="330066"/>
          <w:sz w:val="22"/>
          <w:szCs w:val="22"/>
        </w:rPr>
        <w:br/>
        <w:t>Swiss American Securities, Inc.</w:t>
      </w:r>
    </w:p>
    <w:p w:rsidR="00003170" w:rsidRPr="00CC6890" w:rsidRDefault="00003170" w:rsidP="00003170">
      <w:pPr>
        <w:pStyle w:val="Heading3"/>
        <w:rPr>
          <w:rFonts w:ascii="Verdana" w:hAnsi="Verdana"/>
          <w:color w:val="0000FF"/>
        </w:rPr>
      </w:pPr>
      <w:r w:rsidRPr="00CC6890">
        <w:rPr>
          <w:rFonts w:ascii="Verdana" w:hAnsi="Verdana"/>
          <w:color w:val="0000FF"/>
        </w:rPr>
        <w:t>T</w:t>
      </w:r>
    </w:p>
    <w:p w:rsidR="00003170" w:rsidRDefault="00003170" w:rsidP="00003170">
      <w:pPr>
        <w:rPr>
          <w:rFonts w:ascii="Verdana" w:hAnsi="Verdana"/>
          <w:color w:val="330066"/>
          <w:sz w:val="22"/>
          <w:szCs w:val="22"/>
        </w:rPr>
      </w:pPr>
      <w:r>
        <w:rPr>
          <w:rFonts w:ascii="Verdana" w:hAnsi="Verdana"/>
          <w:color w:val="330066"/>
          <w:sz w:val="22"/>
          <w:szCs w:val="22"/>
        </w:rPr>
        <w:t>TCF Illinois</w:t>
      </w:r>
      <w:r>
        <w:rPr>
          <w:rFonts w:ascii="Verdana" w:hAnsi="Verdana"/>
          <w:color w:val="330066"/>
          <w:sz w:val="22"/>
          <w:szCs w:val="22"/>
        </w:rPr>
        <w:br/>
        <w:t>TCF National Bank MN</w:t>
      </w:r>
      <w:r>
        <w:rPr>
          <w:rFonts w:ascii="Verdana" w:hAnsi="Verdana"/>
          <w:color w:val="330066"/>
          <w:sz w:val="22"/>
          <w:szCs w:val="22"/>
        </w:rPr>
        <w:br/>
        <w:t>TCF Wisconsin</w:t>
      </w:r>
      <w:r>
        <w:rPr>
          <w:rFonts w:ascii="Verdana" w:hAnsi="Verdana"/>
          <w:color w:val="330066"/>
          <w:sz w:val="22"/>
          <w:szCs w:val="22"/>
        </w:rPr>
        <w:br/>
      </w:r>
      <w:proofErr w:type="spellStart"/>
      <w:r>
        <w:rPr>
          <w:rFonts w:ascii="Verdana" w:hAnsi="Verdana"/>
          <w:color w:val="330066"/>
          <w:sz w:val="22"/>
          <w:szCs w:val="22"/>
        </w:rPr>
        <w:t>Teagle</w:t>
      </w:r>
      <w:proofErr w:type="spellEnd"/>
      <w:r>
        <w:rPr>
          <w:rFonts w:ascii="Verdana" w:hAnsi="Verdana"/>
          <w:color w:val="330066"/>
          <w:sz w:val="22"/>
          <w:szCs w:val="22"/>
        </w:rPr>
        <w:t xml:space="preserve"> Foundation, Inc., The </w:t>
      </w:r>
      <w:r>
        <w:rPr>
          <w:rFonts w:ascii="Verdana" w:hAnsi="Verdana"/>
          <w:color w:val="330066"/>
          <w:sz w:val="22"/>
          <w:szCs w:val="22"/>
        </w:rPr>
        <w:br/>
        <w:t>Technimetrics, Inc.</w:t>
      </w:r>
      <w:r>
        <w:rPr>
          <w:rFonts w:ascii="Verdana" w:hAnsi="Verdana"/>
          <w:color w:val="330066"/>
          <w:sz w:val="22"/>
          <w:szCs w:val="22"/>
        </w:rPr>
        <w:br/>
        <w:t xml:space="preserve">Tektronix, Inc. </w:t>
      </w:r>
      <w:r>
        <w:rPr>
          <w:rFonts w:ascii="Verdana" w:hAnsi="Verdana"/>
          <w:color w:val="330066"/>
          <w:sz w:val="22"/>
          <w:szCs w:val="22"/>
        </w:rPr>
        <w:br/>
        <w:t xml:space="preserve">Temple-Inland, Inc. </w:t>
      </w:r>
      <w:r>
        <w:rPr>
          <w:rFonts w:ascii="Verdana" w:hAnsi="Verdana"/>
          <w:color w:val="330066"/>
          <w:sz w:val="22"/>
          <w:szCs w:val="22"/>
        </w:rPr>
        <w:br/>
        <w:t>Tenet Healthcare Foundation</w:t>
      </w:r>
      <w:r>
        <w:rPr>
          <w:rFonts w:ascii="Verdana" w:hAnsi="Verdana"/>
          <w:color w:val="330066"/>
          <w:sz w:val="22"/>
          <w:szCs w:val="22"/>
        </w:rPr>
        <w:br/>
        <w:t xml:space="preserve">TENNANT </w:t>
      </w:r>
      <w:r>
        <w:rPr>
          <w:rFonts w:ascii="Verdana" w:hAnsi="Verdana"/>
          <w:color w:val="330066"/>
          <w:sz w:val="22"/>
          <w:szCs w:val="22"/>
        </w:rPr>
        <w:br/>
        <w:t>Tenneco Automotive</w:t>
      </w:r>
      <w:r>
        <w:rPr>
          <w:rFonts w:ascii="Verdana" w:hAnsi="Verdana"/>
          <w:color w:val="330066"/>
          <w:sz w:val="22"/>
          <w:szCs w:val="22"/>
        </w:rPr>
        <w:br/>
        <w:t xml:space="preserve">Tenneco Inc. </w:t>
      </w:r>
      <w:r>
        <w:rPr>
          <w:rFonts w:ascii="Verdana" w:hAnsi="Verdana"/>
          <w:color w:val="330066"/>
          <w:sz w:val="22"/>
          <w:szCs w:val="22"/>
        </w:rPr>
        <w:br/>
        <w:t>Tesoro Petroleum Corporation</w:t>
      </w:r>
    </w:p>
    <w:p w:rsidR="00003170" w:rsidRDefault="00003170" w:rsidP="00003170">
      <w:pPr>
        <w:rPr>
          <w:rFonts w:ascii="Verdana" w:hAnsi="Verdana"/>
          <w:color w:val="330066"/>
          <w:sz w:val="22"/>
          <w:szCs w:val="22"/>
        </w:rPr>
      </w:pPr>
      <w:r>
        <w:rPr>
          <w:rFonts w:ascii="Verdana" w:hAnsi="Verdana"/>
          <w:color w:val="330066"/>
          <w:sz w:val="22"/>
          <w:szCs w:val="22"/>
        </w:rPr>
        <w:t>Tetley USA Inc.</w:t>
      </w:r>
      <w:r>
        <w:rPr>
          <w:rFonts w:ascii="Verdana" w:hAnsi="Verdana"/>
          <w:color w:val="330066"/>
          <w:sz w:val="22"/>
          <w:szCs w:val="22"/>
        </w:rPr>
        <w:br/>
        <w:t xml:space="preserve">Texaco Inc. </w:t>
      </w:r>
      <w:r>
        <w:rPr>
          <w:rFonts w:ascii="Verdana" w:hAnsi="Verdana"/>
          <w:color w:val="330066"/>
          <w:sz w:val="22"/>
          <w:szCs w:val="22"/>
        </w:rPr>
        <w:br/>
        <w:t xml:space="preserve">Texas Gas Transmission Corporation </w:t>
      </w:r>
      <w:r>
        <w:rPr>
          <w:rFonts w:ascii="Verdana" w:hAnsi="Verdana"/>
          <w:color w:val="330066"/>
          <w:sz w:val="22"/>
          <w:szCs w:val="22"/>
        </w:rPr>
        <w:br/>
        <w:t xml:space="preserve">Texas Instruments Foundation </w:t>
      </w:r>
      <w:r>
        <w:rPr>
          <w:rFonts w:ascii="Verdana" w:hAnsi="Verdana"/>
          <w:color w:val="330066"/>
          <w:sz w:val="22"/>
          <w:szCs w:val="22"/>
        </w:rPr>
        <w:br/>
        <w:t xml:space="preserve">Textron Inc. </w:t>
      </w:r>
      <w:r>
        <w:rPr>
          <w:rFonts w:ascii="Verdana" w:hAnsi="Verdana"/>
          <w:color w:val="330066"/>
          <w:sz w:val="22"/>
          <w:szCs w:val="22"/>
        </w:rPr>
        <w:br/>
        <w:t xml:space="preserve">The E.W. Scripps Company </w:t>
      </w:r>
      <w:r>
        <w:rPr>
          <w:rFonts w:ascii="Verdana" w:hAnsi="Verdana"/>
          <w:color w:val="330066"/>
          <w:sz w:val="22"/>
          <w:szCs w:val="22"/>
        </w:rPr>
        <w:br/>
        <w:t>Thompson &amp; Knight Foundation</w:t>
      </w:r>
      <w:r>
        <w:rPr>
          <w:rFonts w:ascii="Verdana" w:hAnsi="Verdana"/>
          <w:color w:val="330066"/>
          <w:sz w:val="22"/>
          <w:szCs w:val="22"/>
        </w:rPr>
        <w:br/>
        <w:t xml:space="preserve">Thomson Financial </w:t>
      </w:r>
      <w:r>
        <w:rPr>
          <w:rFonts w:ascii="Verdana" w:hAnsi="Verdana"/>
          <w:color w:val="330066"/>
          <w:sz w:val="22"/>
          <w:szCs w:val="22"/>
        </w:rPr>
        <w:br/>
        <w:t xml:space="preserve">3COM </w:t>
      </w:r>
      <w:r>
        <w:rPr>
          <w:rFonts w:ascii="Verdana" w:hAnsi="Verdana"/>
          <w:color w:val="330066"/>
          <w:sz w:val="22"/>
          <w:szCs w:val="22"/>
        </w:rPr>
        <w:br/>
        <w:t xml:space="preserve">3M </w:t>
      </w:r>
      <w:r>
        <w:rPr>
          <w:rFonts w:ascii="Verdana" w:hAnsi="Verdana"/>
          <w:color w:val="330066"/>
          <w:sz w:val="22"/>
          <w:szCs w:val="22"/>
        </w:rPr>
        <w:br/>
      </w:r>
      <w:proofErr w:type="spellStart"/>
      <w:r>
        <w:rPr>
          <w:rFonts w:ascii="Verdana" w:hAnsi="Verdana"/>
          <w:color w:val="330066"/>
          <w:sz w:val="22"/>
          <w:szCs w:val="22"/>
        </w:rPr>
        <w:t>Tietex</w:t>
      </w:r>
      <w:proofErr w:type="spellEnd"/>
      <w:r>
        <w:rPr>
          <w:rFonts w:ascii="Verdana" w:hAnsi="Verdana"/>
          <w:color w:val="330066"/>
          <w:sz w:val="22"/>
          <w:szCs w:val="22"/>
        </w:rPr>
        <w:t xml:space="preserve"> International</w:t>
      </w:r>
      <w:r>
        <w:rPr>
          <w:rFonts w:ascii="Verdana" w:hAnsi="Verdana"/>
          <w:color w:val="330066"/>
          <w:sz w:val="22"/>
          <w:szCs w:val="22"/>
        </w:rPr>
        <w:br/>
        <w:t xml:space="preserve">Times Mirror </w:t>
      </w:r>
      <w:r>
        <w:rPr>
          <w:rFonts w:ascii="Verdana" w:hAnsi="Verdana"/>
          <w:color w:val="330066"/>
          <w:sz w:val="22"/>
          <w:szCs w:val="22"/>
        </w:rPr>
        <w:br/>
        <w:t>Times Publishing Company/ St. Petersburg Times</w:t>
      </w:r>
      <w:r>
        <w:rPr>
          <w:rFonts w:ascii="Verdana" w:hAnsi="Verdana"/>
          <w:color w:val="330066"/>
          <w:sz w:val="22"/>
          <w:szCs w:val="22"/>
        </w:rPr>
        <w:br/>
        <w:t>Time Warner Inc.</w:t>
      </w:r>
      <w:r>
        <w:rPr>
          <w:rFonts w:ascii="Verdana" w:hAnsi="Verdana"/>
          <w:color w:val="330066"/>
          <w:sz w:val="22"/>
          <w:szCs w:val="22"/>
        </w:rPr>
        <w:br/>
        <w:t xml:space="preserve">Toro Company, The </w:t>
      </w:r>
      <w:r>
        <w:rPr>
          <w:rFonts w:ascii="Verdana" w:hAnsi="Verdana"/>
          <w:color w:val="330066"/>
          <w:sz w:val="22"/>
          <w:szCs w:val="22"/>
        </w:rPr>
        <w:br/>
        <w:t>Torrington Company, The</w:t>
      </w:r>
      <w:r>
        <w:rPr>
          <w:rFonts w:ascii="Verdana" w:hAnsi="Verdana"/>
          <w:color w:val="330066"/>
          <w:sz w:val="22"/>
          <w:szCs w:val="22"/>
        </w:rPr>
        <w:br/>
        <w:t>Towers, Perrin, Forster &amp; Crosby</w:t>
      </w:r>
      <w:r>
        <w:rPr>
          <w:rFonts w:ascii="Verdana" w:hAnsi="Verdana"/>
          <w:color w:val="330066"/>
          <w:sz w:val="22"/>
          <w:szCs w:val="22"/>
        </w:rPr>
        <w:br/>
        <w:t>Toyota Motor Sales USA, Inc.</w:t>
      </w:r>
      <w:r>
        <w:rPr>
          <w:rFonts w:ascii="Verdana" w:hAnsi="Verdana"/>
          <w:color w:val="330066"/>
          <w:sz w:val="22"/>
          <w:szCs w:val="22"/>
        </w:rPr>
        <w:br/>
        <w:t>Toys R Us</w:t>
      </w:r>
      <w:r>
        <w:rPr>
          <w:rFonts w:ascii="Verdana" w:hAnsi="Verdana"/>
          <w:color w:val="330066"/>
          <w:sz w:val="22"/>
          <w:szCs w:val="22"/>
        </w:rPr>
        <w:br/>
        <w:t>Transamerica Corporation</w:t>
      </w:r>
      <w:r>
        <w:rPr>
          <w:rFonts w:ascii="Verdana" w:hAnsi="Verdana"/>
          <w:color w:val="330066"/>
          <w:sz w:val="22"/>
          <w:szCs w:val="22"/>
        </w:rPr>
        <w:br/>
      </w:r>
      <w:proofErr w:type="spellStart"/>
      <w:r>
        <w:rPr>
          <w:rFonts w:ascii="Verdana" w:hAnsi="Verdana"/>
          <w:color w:val="330066"/>
          <w:sz w:val="22"/>
          <w:szCs w:val="22"/>
        </w:rPr>
        <w:t>Transprint</w:t>
      </w:r>
      <w:proofErr w:type="spellEnd"/>
      <w:r>
        <w:rPr>
          <w:rFonts w:ascii="Verdana" w:hAnsi="Verdana"/>
          <w:color w:val="330066"/>
          <w:sz w:val="22"/>
          <w:szCs w:val="22"/>
        </w:rPr>
        <w:t xml:space="preserve"> USA</w:t>
      </w:r>
      <w:r>
        <w:rPr>
          <w:rFonts w:ascii="Verdana" w:hAnsi="Verdana"/>
          <w:color w:val="330066"/>
          <w:sz w:val="22"/>
          <w:szCs w:val="22"/>
        </w:rPr>
        <w:br/>
      </w:r>
      <w:proofErr w:type="spellStart"/>
      <w:r>
        <w:rPr>
          <w:rFonts w:ascii="Verdana" w:hAnsi="Verdana"/>
          <w:color w:val="330066"/>
          <w:sz w:val="22"/>
          <w:szCs w:val="22"/>
        </w:rPr>
        <w:t>Transtar</w:t>
      </w:r>
      <w:proofErr w:type="spellEnd"/>
      <w:r>
        <w:rPr>
          <w:rFonts w:ascii="Verdana" w:hAnsi="Verdana"/>
          <w:color w:val="330066"/>
          <w:sz w:val="22"/>
          <w:szCs w:val="22"/>
        </w:rPr>
        <w:t>, Inc.</w:t>
      </w:r>
      <w:r>
        <w:rPr>
          <w:rFonts w:ascii="Verdana" w:hAnsi="Verdana"/>
          <w:color w:val="330066"/>
          <w:sz w:val="22"/>
          <w:szCs w:val="22"/>
        </w:rPr>
        <w:br/>
        <w:t>Travelers Express Company, Inc.</w:t>
      </w:r>
      <w:r>
        <w:rPr>
          <w:rFonts w:ascii="Verdana" w:hAnsi="Verdana"/>
          <w:color w:val="330066"/>
          <w:sz w:val="22"/>
          <w:szCs w:val="22"/>
        </w:rPr>
        <w:br/>
      </w:r>
      <w:proofErr w:type="spellStart"/>
      <w:r>
        <w:rPr>
          <w:rFonts w:ascii="Verdana" w:hAnsi="Verdana"/>
          <w:color w:val="330066"/>
          <w:sz w:val="22"/>
          <w:szCs w:val="22"/>
        </w:rPr>
        <w:t>Treadway</w:t>
      </w:r>
      <w:proofErr w:type="spellEnd"/>
      <w:r>
        <w:rPr>
          <w:rFonts w:ascii="Verdana" w:hAnsi="Verdana"/>
          <w:color w:val="330066"/>
          <w:sz w:val="22"/>
          <w:szCs w:val="22"/>
        </w:rPr>
        <w:t xml:space="preserve"> Companies, Inc.</w:t>
      </w:r>
      <w:r>
        <w:rPr>
          <w:rFonts w:ascii="Verdana" w:hAnsi="Verdana"/>
          <w:color w:val="330066"/>
          <w:sz w:val="22"/>
          <w:szCs w:val="22"/>
        </w:rPr>
        <w:br/>
      </w:r>
      <w:proofErr w:type="spellStart"/>
      <w:r>
        <w:rPr>
          <w:rFonts w:ascii="Verdana" w:hAnsi="Verdana"/>
          <w:color w:val="330066"/>
          <w:sz w:val="22"/>
          <w:szCs w:val="22"/>
        </w:rPr>
        <w:t>Tricon</w:t>
      </w:r>
      <w:proofErr w:type="spellEnd"/>
      <w:r>
        <w:rPr>
          <w:rFonts w:ascii="Verdana" w:hAnsi="Verdana"/>
          <w:color w:val="330066"/>
          <w:sz w:val="22"/>
          <w:szCs w:val="22"/>
        </w:rPr>
        <w:t xml:space="preserve"> Global Restaurants Inc.</w:t>
      </w:r>
      <w:r>
        <w:rPr>
          <w:rFonts w:ascii="Verdana" w:hAnsi="Verdana"/>
          <w:color w:val="330066"/>
          <w:sz w:val="22"/>
          <w:szCs w:val="22"/>
        </w:rPr>
        <w:br/>
      </w:r>
      <w:proofErr w:type="spellStart"/>
      <w:r>
        <w:rPr>
          <w:rFonts w:ascii="Verdana" w:hAnsi="Verdana"/>
          <w:color w:val="330066"/>
          <w:sz w:val="22"/>
          <w:szCs w:val="22"/>
        </w:rPr>
        <w:t>Triskelion</w:t>
      </w:r>
      <w:proofErr w:type="spellEnd"/>
      <w:r>
        <w:rPr>
          <w:rFonts w:ascii="Verdana" w:hAnsi="Verdana"/>
          <w:color w:val="330066"/>
          <w:sz w:val="22"/>
          <w:szCs w:val="22"/>
        </w:rPr>
        <w:t xml:space="preserve"> Ltd.</w:t>
      </w:r>
      <w:r>
        <w:rPr>
          <w:rFonts w:ascii="Verdana" w:hAnsi="Verdana"/>
          <w:color w:val="330066"/>
          <w:sz w:val="22"/>
          <w:szCs w:val="22"/>
        </w:rPr>
        <w:br/>
        <w:t>T. Rowe Price Associates, Inc.</w:t>
      </w:r>
      <w:r>
        <w:rPr>
          <w:rFonts w:ascii="Verdana" w:hAnsi="Verdana"/>
          <w:color w:val="330066"/>
          <w:sz w:val="22"/>
          <w:szCs w:val="22"/>
        </w:rPr>
        <w:br/>
        <w:t>TRW Inc.</w:t>
      </w:r>
      <w:r>
        <w:rPr>
          <w:rFonts w:ascii="Verdana" w:hAnsi="Verdana"/>
          <w:color w:val="330066"/>
          <w:sz w:val="22"/>
          <w:szCs w:val="22"/>
        </w:rPr>
        <w:br/>
        <w:t xml:space="preserve">TTX </w:t>
      </w:r>
      <w:r>
        <w:rPr>
          <w:rFonts w:ascii="Verdana" w:hAnsi="Verdana"/>
          <w:color w:val="330066"/>
          <w:sz w:val="22"/>
          <w:szCs w:val="22"/>
        </w:rPr>
        <w:br/>
        <w:t>TU Electric/Lone Star Gas Company</w:t>
      </w:r>
      <w:r>
        <w:rPr>
          <w:rFonts w:ascii="Verdana" w:hAnsi="Verdana"/>
          <w:color w:val="330066"/>
          <w:sz w:val="22"/>
          <w:szCs w:val="22"/>
        </w:rPr>
        <w:br/>
        <w:t xml:space="preserve">Turner Corporation, The </w:t>
      </w:r>
      <w:r>
        <w:rPr>
          <w:rFonts w:ascii="Verdana" w:hAnsi="Verdana"/>
          <w:color w:val="330066"/>
          <w:sz w:val="22"/>
          <w:szCs w:val="22"/>
        </w:rPr>
        <w:br/>
        <w:t>20th Century Industries</w:t>
      </w:r>
      <w:r>
        <w:rPr>
          <w:rFonts w:ascii="Verdana" w:hAnsi="Verdana"/>
          <w:color w:val="330066"/>
          <w:sz w:val="22"/>
          <w:szCs w:val="22"/>
        </w:rPr>
        <w:br/>
        <w:t xml:space="preserve">Tyco Electronics Corporation </w:t>
      </w:r>
      <w:r>
        <w:rPr>
          <w:rFonts w:ascii="Verdana" w:hAnsi="Verdana"/>
          <w:color w:val="330066"/>
          <w:sz w:val="22"/>
          <w:szCs w:val="22"/>
        </w:rPr>
        <w:br/>
        <w:t>Tyco International</w:t>
      </w:r>
    </w:p>
    <w:p w:rsidR="00003170" w:rsidRPr="00CC6890" w:rsidRDefault="00003170" w:rsidP="00003170">
      <w:pPr>
        <w:pStyle w:val="Heading3"/>
        <w:rPr>
          <w:rFonts w:ascii="Verdana" w:hAnsi="Verdana"/>
          <w:color w:val="0000FF"/>
        </w:rPr>
      </w:pPr>
      <w:r w:rsidRPr="00CC6890">
        <w:rPr>
          <w:rFonts w:ascii="Verdana" w:hAnsi="Verdana"/>
          <w:color w:val="0000FF"/>
        </w:rPr>
        <w:t>U</w:t>
      </w:r>
    </w:p>
    <w:p w:rsidR="00003170" w:rsidRDefault="00003170" w:rsidP="00003170">
      <w:pPr>
        <w:rPr>
          <w:rFonts w:ascii="Verdana" w:hAnsi="Verdana"/>
          <w:color w:val="330066"/>
          <w:sz w:val="22"/>
          <w:szCs w:val="22"/>
        </w:rPr>
      </w:pPr>
      <w:r>
        <w:rPr>
          <w:rFonts w:ascii="Verdana" w:hAnsi="Verdana"/>
          <w:color w:val="330066"/>
          <w:sz w:val="22"/>
          <w:szCs w:val="22"/>
        </w:rPr>
        <w:t>UBS</w:t>
      </w:r>
      <w:r>
        <w:rPr>
          <w:rFonts w:ascii="Verdana" w:hAnsi="Verdana"/>
          <w:color w:val="330066"/>
          <w:sz w:val="22"/>
          <w:szCs w:val="22"/>
        </w:rPr>
        <w:br/>
        <w:t>UGI Corporation</w:t>
      </w:r>
      <w:r>
        <w:rPr>
          <w:rFonts w:ascii="Verdana" w:hAnsi="Verdana"/>
          <w:color w:val="330066"/>
          <w:sz w:val="22"/>
          <w:szCs w:val="22"/>
        </w:rPr>
        <w:br/>
        <w:t xml:space="preserve">UGI Utilities </w:t>
      </w:r>
      <w:r>
        <w:rPr>
          <w:rFonts w:ascii="Verdana" w:hAnsi="Verdana"/>
          <w:color w:val="330066"/>
          <w:sz w:val="22"/>
          <w:szCs w:val="22"/>
        </w:rPr>
        <w:br/>
        <w:t xml:space="preserve">Unilever United States, Inc. </w:t>
      </w:r>
      <w:r>
        <w:rPr>
          <w:rFonts w:ascii="Verdana" w:hAnsi="Verdana"/>
          <w:color w:val="330066"/>
          <w:sz w:val="22"/>
          <w:szCs w:val="22"/>
        </w:rPr>
        <w:br/>
        <w:t>Union Bank of California</w:t>
      </w:r>
      <w:r>
        <w:rPr>
          <w:rFonts w:ascii="Verdana" w:hAnsi="Verdana"/>
          <w:color w:val="330066"/>
          <w:sz w:val="22"/>
          <w:szCs w:val="22"/>
        </w:rPr>
        <w:br/>
        <w:t>Union Camp Corporation</w:t>
      </w:r>
      <w:r>
        <w:rPr>
          <w:rFonts w:ascii="Verdana" w:hAnsi="Verdana"/>
          <w:color w:val="330066"/>
          <w:sz w:val="22"/>
          <w:szCs w:val="22"/>
        </w:rPr>
        <w:br/>
        <w:t>Union Central Life Insurance Company, The</w:t>
      </w:r>
      <w:r>
        <w:rPr>
          <w:rFonts w:ascii="Verdana" w:hAnsi="Verdana"/>
          <w:color w:val="330066"/>
          <w:sz w:val="22"/>
          <w:szCs w:val="22"/>
        </w:rPr>
        <w:br/>
        <w:t>Union Mutual Fire Insurance Company</w:t>
      </w:r>
      <w:r>
        <w:rPr>
          <w:rFonts w:ascii="Verdana" w:hAnsi="Verdana"/>
          <w:color w:val="330066"/>
          <w:sz w:val="22"/>
          <w:szCs w:val="22"/>
        </w:rPr>
        <w:br/>
        <w:t xml:space="preserve">Union Pacific Corporation </w:t>
      </w:r>
      <w:r>
        <w:rPr>
          <w:rFonts w:ascii="Verdana" w:hAnsi="Verdana"/>
          <w:color w:val="330066"/>
          <w:sz w:val="22"/>
          <w:szCs w:val="22"/>
        </w:rPr>
        <w:br/>
        <w:t>United Defense LP</w:t>
      </w:r>
    </w:p>
    <w:p w:rsidR="00003170" w:rsidRDefault="00003170" w:rsidP="00003170">
      <w:pPr>
        <w:rPr>
          <w:rFonts w:ascii="Verdana" w:hAnsi="Verdana"/>
          <w:color w:val="330066"/>
          <w:sz w:val="22"/>
          <w:szCs w:val="22"/>
        </w:rPr>
      </w:pPr>
      <w:r>
        <w:rPr>
          <w:rFonts w:ascii="Verdana" w:hAnsi="Verdana"/>
          <w:color w:val="330066"/>
          <w:sz w:val="22"/>
          <w:szCs w:val="22"/>
        </w:rPr>
        <w:t>United Fire &amp; Casualty Company</w:t>
      </w:r>
      <w:r>
        <w:rPr>
          <w:rFonts w:ascii="Verdana" w:hAnsi="Verdana"/>
          <w:color w:val="330066"/>
          <w:sz w:val="22"/>
          <w:szCs w:val="22"/>
        </w:rPr>
        <w:br/>
        <w:t>United Parcel Service of America, Inc.</w:t>
      </w:r>
      <w:r>
        <w:rPr>
          <w:rFonts w:ascii="Verdana" w:hAnsi="Verdana"/>
          <w:color w:val="330066"/>
          <w:sz w:val="22"/>
          <w:szCs w:val="22"/>
        </w:rPr>
        <w:br/>
        <w:t>United Services Automobile Association</w:t>
      </w:r>
      <w:r>
        <w:rPr>
          <w:rFonts w:ascii="Verdana" w:hAnsi="Verdana"/>
          <w:color w:val="330066"/>
          <w:sz w:val="22"/>
          <w:szCs w:val="22"/>
        </w:rPr>
        <w:br/>
        <w:t>United Space Alliance</w:t>
      </w:r>
      <w:r>
        <w:rPr>
          <w:rFonts w:ascii="Verdana" w:hAnsi="Verdana"/>
          <w:color w:val="330066"/>
          <w:sz w:val="22"/>
          <w:szCs w:val="22"/>
        </w:rPr>
        <w:br/>
        <w:t xml:space="preserve">United States Fidelity and Guaranty Corporation </w:t>
      </w:r>
      <w:r>
        <w:rPr>
          <w:rFonts w:ascii="Verdana" w:hAnsi="Verdana"/>
          <w:color w:val="330066"/>
          <w:sz w:val="22"/>
          <w:szCs w:val="22"/>
        </w:rPr>
        <w:br/>
        <w:t>United Technologies Corporation</w:t>
      </w:r>
      <w:r>
        <w:rPr>
          <w:rFonts w:ascii="Verdana" w:hAnsi="Verdana"/>
          <w:color w:val="330066"/>
          <w:sz w:val="22"/>
          <w:szCs w:val="22"/>
        </w:rPr>
        <w:br/>
        <w:t xml:space="preserve">Unitrin, Inc. </w:t>
      </w:r>
      <w:r>
        <w:rPr>
          <w:rFonts w:ascii="Verdana" w:hAnsi="Verdana"/>
          <w:color w:val="330066"/>
          <w:sz w:val="22"/>
          <w:szCs w:val="22"/>
        </w:rPr>
        <w:br/>
        <w:t>Universal Foods Foundation</w:t>
      </w:r>
      <w:r>
        <w:rPr>
          <w:rFonts w:ascii="Verdana" w:hAnsi="Verdana"/>
          <w:color w:val="330066"/>
          <w:sz w:val="22"/>
          <w:szCs w:val="22"/>
        </w:rPr>
        <w:br/>
        <w:t>Universal Studios, Inc.</w:t>
      </w:r>
      <w:r>
        <w:rPr>
          <w:rFonts w:ascii="Verdana" w:hAnsi="Verdana"/>
          <w:color w:val="330066"/>
          <w:sz w:val="22"/>
          <w:szCs w:val="22"/>
        </w:rPr>
        <w:br/>
        <w:t xml:space="preserve">Unocal Corporation </w:t>
      </w:r>
      <w:r>
        <w:rPr>
          <w:rFonts w:ascii="Verdana" w:hAnsi="Verdana"/>
          <w:color w:val="330066"/>
          <w:sz w:val="22"/>
          <w:szCs w:val="22"/>
        </w:rPr>
        <w:br/>
        <w:t xml:space="preserve">UNUM Life Insurance Company of America </w:t>
      </w:r>
      <w:r>
        <w:rPr>
          <w:rFonts w:ascii="Verdana" w:hAnsi="Verdana"/>
          <w:color w:val="330066"/>
          <w:sz w:val="22"/>
          <w:szCs w:val="22"/>
        </w:rPr>
        <w:br/>
        <w:t>USA Group, Inc.</w:t>
      </w:r>
      <w:r>
        <w:rPr>
          <w:rFonts w:ascii="Verdana" w:hAnsi="Verdana"/>
          <w:color w:val="330066"/>
          <w:sz w:val="22"/>
          <w:szCs w:val="22"/>
        </w:rPr>
        <w:br/>
        <w:t xml:space="preserve">U.S. Bancorp Foundation </w:t>
      </w:r>
      <w:r>
        <w:rPr>
          <w:rFonts w:ascii="Verdana" w:hAnsi="Verdana"/>
          <w:color w:val="330066"/>
          <w:sz w:val="22"/>
          <w:szCs w:val="22"/>
        </w:rPr>
        <w:br/>
        <w:t xml:space="preserve">U.S. Borax Inc. </w:t>
      </w:r>
      <w:r>
        <w:rPr>
          <w:rFonts w:ascii="Verdana" w:hAnsi="Verdana"/>
          <w:color w:val="330066"/>
          <w:sz w:val="22"/>
          <w:szCs w:val="22"/>
        </w:rPr>
        <w:br/>
        <w:t xml:space="preserve">USG Corporation </w:t>
      </w:r>
      <w:r>
        <w:rPr>
          <w:rFonts w:ascii="Verdana" w:hAnsi="Verdana"/>
          <w:color w:val="330066"/>
          <w:sz w:val="22"/>
          <w:szCs w:val="22"/>
        </w:rPr>
        <w:br/>
        <w:t>USLIFE Corporation</w:t>
      </w:r>
      <w:r>
        <w:rPr>
          <w:rFonts w:ascii="Verdana" w:hAnsi="Verdana"/>
          <w:color w:val="330066"/>
          <w:sz w:val="22"/>
          <w:szCs w:val="22"/>
        </w:rPr>
        <w:br/>
        <w:t>UST, Inc.</w:t>
      </w:r>
      <w:r>
        <w:rPr>
          <w:rFonts w:ascii="Verdana" w:hAnsi="Verdana"/>
          <w:color w:val="330066"/>
          <w:sz w:val="22"/>
          <w:szCs w:val="22"/>
        </w:rPr>
        <w:br/>
        <w:t>U.S. Trust Corporation</w:t>
      </w:r>
      <w:r>
        <w:rPr>
          <w:rFonts w:ascii="Verdana" w:hAnsi="Verdana"/>
          <w:color w:val="330066"/>
          <w:sz w:val="22"/>
          <w:szCs w:val="22"/>
        </w:rPr>
        <w:br/>
        <w:t xml:space="preserve">U.S. WEST Foundation </w:t>
      </w:r>
      <w:r>
        <w:rPr>
          <w:rFonts w:ascii="Verdana" w:hAnsi="Verdana"/>
          <w:color w:val="330066"/>
          <w:sz w:val="22"/>
          <w:szCs w:val="22"/>
        </w:rPr>
        <w:br/>
        <w:t>USX Foundation, Inc.</w:t>
      </w:r>
      <w:r>
        <w:rPr>
          <w:rFonts w:ascii="Verdana" w:hAnsi="Verdana"/>
          <w:color w:val="330066"/>
          <w:sz w:val="22"/>
          <w:szCs w:val="22"/>
        </w:rPr>
        <w:br/>
        <w:t>Utica National Insurance Group</w:t>
      </w:r>
      <w:r>
        <w:rPr>
          <w:rFonts w:ascii="Verdana" w:hAnsi="Verdana"/>
          <w:color w:val="330066"/>
          <w:sz w:val="22"/>
          <w:szCs w:val="22"/>
        </w:rPr>
        <w:br/>
      </w:r>
      <w:proofErr w:type="spellStart"/>
      <w:r>
        <w:rPr>
          <w:rFonts w:ascii="Verdana" w:hAnsi="Verdana"/>
          <w:color w:val="330066"/>
          <w:sz w:val="22"/>
          <w:szCs w:val="22"/>
        </w:rPr>
        <w:t>UtiliCorp</w:t>
      </w:r>
      <w:proofErr w:type="spellEnd"/>
      <w:r>
        <w:rPr>
          <w:rFonts w:ascii="Verdana" w:hAnsi="Verdana"/>
          <w:color w:val="330066"/>
          <w:sz w:val="22"/>
          <w:szCs w:val="22"/>
        </w:rPr>
        <w:t xml:space="preserve"> United</w:t>
      </w:r>
      <w:r>
        <w:rPr>
          <w:rFonts w:ascii="Verdana" w:hAnsi="Verdana"/>
          <w:color w:val="330066"/>
          <w:sz w:val="22"/>
          <w:szCs w:val="22"/>
        </w:rPr>
        <w:br/>
      </w:r>
      <w:proofErr w:type="spellStart"/>
      <w:r>
        <w:rPr>
          <w:rFonts w:ascii="Verdana" w:hAnsi="Verdana"/>
          <w:color w:val="330066"/>
          <w:sz w:val="22"/>
          <w:szCs w:val="22"/>
        </w:rPr>
        <w:t>Utilicorp</w:t>
      </w:r>
      <w:proofErr w:type="spellEnd"/>
      <w:r>
        <w:rPr>
          <w:rFonts w:ascii="Verdana" w:hAnsi="Verdana"/>
          <w:color w:val="330066"/>
          <w:sz w:val="22"/>
          <w:szCs w:val="22"/>
        </w:rPr>
        <w:t xml:space="preserve"> United Inc.</w:t>
      </w:r>
    </w:p>
    <w:p w:rsidR="00003170" w:rsidRPr="00CC6890" w:rsidRDefault="00003170" w:rsidP="00003170">
      <w:pPr>
        <w:pStyle w:val="Heading3"/>
        <w:rPr>
          <w:rFonts w:ascii="Verdana" w:hAnsi="Verdana"/>
          <w:color w:val="0000FF"/>
        </w:rPr>
      </w:pPr>
      <w:r w:rsidRPr="00CC6890">
        <w:rPr>
          <w:rFonts w:ascii="Verdana" w:hAnsi="Verdana"/>
          <w:color w:val="0000FF"/>
        </w:rPr>
        <w:t>V</w:t>
      </w:r>
    </w:p>
    <w:p w:rsidR="00003170" w:rsidRDefault="00003170" w:rsidP="00003170">
      <w:pPr>
        <w:rPr>
          <w:rFonts w:ascii="Verdana" w:hAnsi="Verdana"/>
          <w:color w:val="330066"/>
          <w:sz w:val="22"/>
          <w:szCs w:val="22"/>
        </w:rPr>
      </w:pPr>
      <w:r>
        <w:rPr>
          <w:rFonts w:ascii="Verdana" w:hAnsi="Verdana"/>
          <w:color w:val="330066"/>
          <w:sz w:val="22"/>
          <w:szCs w:val="22"/>
        </w:rPr>
        <w:t xml:space="preserve">Valero Energy Corporation </w:t>
      </w:r>
      <w:r>
        <w:rPr>
          <w:rFonts w:ascii="Verdana" w:hAnsi="Verdana"/>
          <w:color w:val="330066"/>
          <w:sz w:val="22"/>
          <w:szCs w:val="22"/>
        </w:rPr>
        <w:br/>
        <w:t>Vanguard Group, Inc.</w:t>
      </w:r>
      <w:r>
        <w:rPr>
          <w:rFonts w:ascii="Verdana" w:hAnsi="Verdana"/>
          <w:color w:val="330066"/>
          <w:sz w:val="22"/>
          <w:szCs w:val="22"/>
        </w:rPr>
        <w:br/>
        <w:t xml:space="preserve">Varian Associates, Inc. </w:t>
      </w:r>
    </w:p>
    <w:p w:rsidR="00003170" w:rsidRDefault="00003170" w:rsidP="00003170">
      <w:pPr>
        <w:rPr>
          <w:rFonts w:ascii="Verdana" w:hAnsi="Verdana"/>
          <w:color w:val="330066"/>
          <w:sz w:val="22"/>
          <w:szCs w:val="22"/>
        </w:rPr>
      </w:pPr>
      <w:r>
        <w:rPr>
          <w:rFonts w:ascii="Verdana" w:hAnsi="Verdana"/>
          <w:color w:val="330066"/>
          <w:sz w:val="22"/>
          <w:szCs w:val="22"/>
        </w:rPr>
        <w:t>Verizon</w:t>
      </w:r>
      <w:r>
        <w:rPr>
          <w:rFonts w:ascii="Verdana" w:hAnsi="Verdana"/>
          <w:color w:val="330066"/>
          <w:sz w:val="22"/>
          <w:szCs w:val="22"/>
        </w:rPr>
        <w:br/>
        <w:t>Victaulic Company of America</w:t>
      </w:r>
    </w:p>
    <w:p w:rsidR="00003170" w:rsidRPr="00CC6890" w:rsidRDefault="00003170" w:rsidP="00003170">
      <w:pPr>
        <w:pStyle w:val="Heading3"/>
        <w:rPr>
          <w:rFonts w:ascii="Verdana" w:hAnsi="Verdana"/>
          <w:color w:val="0000FF"/>
        </w:rPr>
      </w:pPr>
      <w:r w:rsidRPr="00CC6890">
        <w:rPr>
          <w:rFonts w:ascii="Verdana" w:hAnsi="Verdana"/>
          <w:color w:val="0000FF"/>
        </w:rPr>
        <w:t>W</w:t>
      </w:r>
    </w:p>
    <w:p w:rsidR="00003170" w:rsidRDefault="00003170" w:rsidP="00003170">
      <w:pPr>
        <w:rPr>
          <w:rFonts w:ascii="Verdana" w:hAnsi="Verdana"/>
          <w:color w:val="330066"/>
          <w:sz w:val="22"/>
          <w:szCs w:val="22"/>
        </w:rPr>
      </w:pPr>
      <w:r>
        <w:rPr>
          <w:rFonts w:ascii="Verdana" w:hAnsi="Verdana"/>
          <w:color w:val="330066"/>
          <w:sz w:val="22"/>
          <w:szCs w:val="22"/>
        </w:rPr>
        <w:t>Wachovia Bank, N.A.</w:t>
      </w:r>
      <w:r>
        <w:rPr>
          <w:rFonts w:ascii="Verdana" w:hAnsi="Verdana"/>
          <w:color w:val="330066"/>
          <w:sz w:val="22"/>
          <w:szCs w:val="22"/>
        </w:rPr>
        <w:br/>
        <w:t>Wachovia Bank of Georgia, N.A.</w:t>
      </w:r>
      <w:r>
        <w:rPr>
          <w:rFonts w:ascii="Verdana" w:hAnsi="Verdana"/>
          <w:color w:val="330066"/>
          <w:sz w:val="22"/>
          <w:szCs w:val="22"/>
        </w:rPr>
        <w:br/>
        <w:t>Wallace &amp; Wallace, Ltd.</w:t>
      </w:r>
      <w:r>
        <w:rPr>
          <w:rFonts w:ascii="Verdana" w:hAnsi="Verdana"/>
          <w:color w:val="330066"/>
          <w:sz w:val="22"/>
          <w:szCs w:val="22"/>
        </w:rPr>
        <w:br/>
        <w:t>Wal-Mart Foundation</w:t>
      </w:r>
      <w:r>
        <w:rPr>
          <w:rFonts w:ascii="Verdana" w:hAnsi="Verdana"/>
          <w:color w:val="330066"/>
          <w:sz w:val="22"/>
          <w:szCs w:val="22"/>
        </w:rPr>
        <w:br/>
        <w:t>Walt Disney Company Foundation, The</w:t>
      </w:r>
      <w:r>
        <w:rPr>
          <w:rFonts w:ascii="Verdana" w:hAnsi="Verdana"/>
          <w:color w:val="330066"/>
          <w:sz w:val="22"/>
          <w:szCs w:val="22"/>
        </w:rPr>
        <w:br/>
        <w:t>Warnaco, Inc.</w:t>
      </w:r>
      <w:r>
        <w:rPr>
          <w:rFonts w:ascii="Verdana" w:hAnsi="Verdana"/>
          <w:color w:val="330066"/>
          <w:sz w:val="22"/>
          <w:szCs w:val="22"/>
        </w:rPr>
        <w:br/>
        <w:t xml:space="preserve">Warner-Lambert Company </w:t>
      </w:r>
      <w:r>
        <w:rPr>
          <w:rFonts w:ascii="Verdana" w:hAnsi="Verdana"/>
          <w:color w:val="330066"/>
          <w:sz w:val="22"/>
          <w:szCs w:val="22"/>
        </w:rPr>
        <w:br/>
        <w:t>Washington Mutual Bank</w:t>
      </w:r>
      <w:r>
        <w:rPr>
          <w:rFonts w:ascii="Verdana" w:hAnsi="Verdana"/>
          <w:color w:val="330066"/>
          <w:sz w:val="22"/>
          <w:szCs w:val="22"/>
        </w:rPr>
        <w:br/>
        <w:t xml:space="preserve">Washington Post Company, The </w:t>
      </w:r>
      <w:r>
        <w:rPr>
          <w:rFonts w:ascii="Verdana" w:hAnsi="Verdana"/>
          <w:color w:val="330066"/>
          <w:sz w:val="22"/>
          <w:szCs w:val="22"/>
        </w:rPr>
        <w:br/>
        <w:t xml:space="preserve">Washington Post Newspaper </w:t>
      </w:r>
      <w:r>
        <w:rPr>
          <w:rFonts w:ascii="Verdana" w:hAnsi="Verdana"/>
          <w:color w:val="330066"/>
          <w:sz w:val="22"/>
          <w:szCs w:val="22"/>
        </w:rPr>
        <w:br/>
        <w:t xml:space="preserve">Waste Management Inc. </w:t>
      </w:r>
      <w:r>
        <w:rPr>
          <w:rFonts w:ascii="Verdana" w:hAnsi="Verdana"/>
          <w:color w:val="330066"/>
          <w:sz w:val="22"/>
          <w:szCs w:val="22"/>
        </w:rPr>
        <w:br/>
        <w:t>Watkins-Johnson Company</w:t>
      </w:r>
      <w:r>
        <w:rPr>
          <w:rFonts w:ascii="Verdana" w:hAnsi="Verdana"/>
          <w:color w:val="330066"/>
          <w:sz w:val="22"/>
          <w:szCs w:val="22"/>
        </w:rPr>
        <w:br/>
        <w:t xml:space="preserve">WDIV-TV </w:t>
      </w:r>
      <w:r>
        <w:rPr>
          <w:rFonts w:ascii="Verdana" w:hAnsi="Verdana"/>
          <w:color w:val="330066"/>
          <w:sz w:val="22"/>
          <w:szCs w:val="22"/>
        </w:rPr>
        <w:br/>
        <w:t>Welch Foods, Inc.</w:t>
      </w:r>
      <w:r>
        <w:rPr>
          <w:rFonts w:ascii="Verdana" w:hAnsi="Verdana"/>
          <w:color w:val="330066"/>
          <w:sz w:val="22"/>
          <w:szCs w:val="22"/>
        </w:rPr>
        <w:br/>
        <w:t>Wells Fargo</w:t>
      </w:r>
      <w:r>
        <w:rPr>
          <w:rFonts w:ascii="Verdana" w:hAnsi="Verdana"/>
          <w:color w:val="330066"/>
          <w:sz w:val="22"/>
          <w:szCs w:val="22"/>
        </w:rPr>
        <w:br/>
        <w:t xml:space="preserve">Western Resources Foundation </w:t>
      </w:r>
      <w:r>
        <w:rPr>
          <w:rFonts w:ascii="Verdana" w:hAnsi="Verdana"/>
          <w:color w:val="330066"/>
          <w:sz w:val="22"/>
          <w:szCs w:val="22"/>
        </w:rPr>
        <w:br/>
        <w:t xml:space="preserve">West Pharmaceutical Services </w:t>
      </w:r>
      <w:r>
        <w:rPr>
          <w:rFonts w:ascii="Verdana" w:hAnsi="Verdana"/>
          <w:color w:val="330066"/>
          <w:sz w:val="22"/>
          <w:szCs w:val="22"/>
        </w:rPr>
        <w:br/>
        <w:t>Westvaco Corporation</w:t>
      </w:r>
      <w:r>
        <w:rPr>
          <w:rFonts w:ascii="Verdana" w:hAnsi="Verdana"/>
          <w:color w:val="330066"/>
          <w:sz w:val="22"/>
          <w:szCs w:val="22"/>
        </w:rPr>
        <w:br/>
        <w:t>Weyerhaeuser Company Foundation</w:t>
      </w:r>
      <w:r>
        <w:rPr>
          <w:rFonts w:ascii="Verdana" w:hAnsi="Verdana"/>
          <w:color w:val="330066"/>
          <w:sz w:val="22"/>
          <w:szCs w:val="22"/>
        </w:rPr>
        <w:br/>
        <w:t xml:space="preserve">WFSB-TV3 </w:t>
      </w:r>
      <w:r>
        <w:rPr>
          <w:rFonts w:ascii="Verdana" w:hAnsi="Verdana"/>
          <w:color w:val="330066"/>
          <w:sz w:val="22"/>
          <w:szCs w:val="22"/>
        </w:rPr>
        <w:br/>
        <w:t>Whirlpool Foundation</w:t>
      </w:r>
      <w:r>
        <w:rPr>
          <w:rFonts w:ascii="Verdana" w:hAnsi="Verdana"/>
          <w:color w:val="330066"/>
          <w:sz w:val="22"/>
          <w:szCs w:val="22"/>
        </w:rPr>
        <w:br/>
        <w:t>White Consolidated Industries, Inc.</w:t>
      </w:r>
      <w:r>
        <w:rPr>
          <w:rFonts w:ascii="Verdana" w:hAnsi="Verdana"/>
          <w:color w:val="330066"/>
          <w:sz w:val="22"/>
          <w:szCs w:val="22"/>
        </w:rPr>
        <w:br/>
        <w:t xml:space="preserve">Whitman Corporation </w:t>
      </w:r>
      <w:r>
        <w:rPr>
          <w:rFonts w:ascii="Verdana" w:hAnsi="Verdana"/>
          <w:color w:val="330066"/>
          <w:sz w:val="22"/>
          <w:szCs w:val="22"/>
        </w:rPr>
        <w:br/>
        <w:t>Whittaker Corporation</w:t>
      </w:r>
      <w:r>
        <w:rPr>
          <w:rFonts w:ascii="Verdana" w:hAnsi="Verdana"/>
          <w:color w:val="330066"/>
          <w:sz w:val="22"/>
          <w:szCs w:val="22"/>
        </w:rPr>
        <w:br/>
        <w:t>Willamette Industries, Inc.</w:t>
      </w:r>
      <w:r>
        <w:rPr>
          <w:rFonts w:ascii="Verdana" w:hAnsi="Verdana"/>
          <w:color w:val="330066"/>
          <w:sz w:val="22"/>
          <w:szCs w:val="22"/>
        </w:rPr>
        <w:br/>
        <w:t>Williams &amp; Company, Inc.</w:t>
      </w:r>
      <w:r>
        <w:rPr>
          <w:rFonts w:ascii="Verdana" w:hAnsi="Verdana"/>
          <w:color w:val="330066"/>
          <w:sz w:val="22"/>
          <w:szCs w:val="22"/>
        </w:rPr>
        <w:br/>
        <w:t xml:space="preserve">Williams Companies, Inc., The </w:t>
      </w:r>
      <w:r>
        <w:rPr>
          <w:rFonts w:ascii="Verdana" w:hAnsi="Verdana"/>
          <w:color w:val="330066"/>
          <w:sz w:val="22"/>
          <w:szCs w:val="22"/>
        </w:rPr>
        <w:br/>
        <w:t>Winn-Dixie Stores, Inc.</w:t>
      </w:r>
      <w:r>
        <w:rPr>
          <w:rFonts w:ascii="Verdana" w:hAnsi="Verdana"/>
          <w:color w:val="330066"/>
          <w:sz w:val="22"/>
          <w:szCs w:val="22"/>
        </w:rPr>
        <w:br/>
      </w:r>
      <w:proofErr w:type="spellStart"/>
      <w:r>
        <w:rPr>
          <w:rFonts w:ascii="Verdana" w:hAnsi="Verdana"/>
          <w:color w:val="330066"/>
          <w:sz w:val="22"/>
          <w:szCs w:val="22"/>
        </w:rPr>
        <w:t>Wiremold</w:t>
      </w:r>
      <w:proofErr w:type="spellEnd"/>
      <w:r>
        <w:rPr>
          <w:rFonts w:ascii="Verdana" w:hAnsi="Verdana"/>
          <w:color w:val="330066"/>
          <w:sz w:val="22"/>
          <w:szCs w:val="22"/>
        </w:rPr>
        <w:t xml:space="preserve"> Company, The </w:t>
      </w:r>
      <w:r>
        <w:rPr>
          <w:rFonts w:ascii="Verdana" w:hAnsi="Verdana"/>
          <w:color w:val="330066"/>
          <w:sz w:val="22"/>
          <w:szCs w:val="22"/>
        </w:rPr>
        <w:br/>
        <w:t xml:space="preserve">Wisconsin Energy Corporation </w:t>
      </w:r>
      <w:r>
        <w:rPr>
          <w:rFonts w:ascii="Verdana" w:hAnsi="Verdana"/>
          <w:color w:val="330066"/>
          <w:sz w:val="22"/>
          <w:szCs w:val="22"/>
        </w:rPr>
        <w:br/>
        <w:t>Wisconsin Gas Company</w:t>
      </w:r>
      <w:r>
        <w:rPr>
          <w:rFonts w:ascii="Verdana" w:hAnsi="Verdana"/>
          <w:color w:val="330066"/>
          <w:sz w:val="22"/>
          <w:szCs w:val="22"/>
        </w:rPr>
        <w:br/>
        <w:t>Witco Corporation</w:t>
      </w:r>
      <w:r>
        <w:rPr>
          <w:rFonts w:ascii="Verdana" w:hAnsi="Verdana"/>
          <w:color w:val="330066"/>
          <w:sz w:val="22"/>
          <w:szCs w:val="22"/>
        </w:rPr>
        <w:br/>
        <w:t xml:space="preserve">WJXT-TV4 </w:t>
      </w:r>
      <w:r>
        <w:rPr>
          <w:rFonts w:ascii="Verdana" w:hAnsi="Verdana"/>
          <w:color w:val="330066"/>
          <w:sz w:val="22"/>
          <w:szCs w:val="22"/>
        </w:rPr>
        <w:br/>
        <w:t xml:space="preserve">W. K. Kellogg Foundation </w:t>
      </w:r>
      <w:r>
        <w:rPr>
          <w:rFonts w:ascii="Verdana" w:hAnsi="Verdana"/>
          <w:color w:val="330066"/>
          <w:sz w:val="22"/>
          <w:szCs w:val="22"/>
        </w:rPr>
        <w:br/>
        <w:t xml:space="preserve">Wm Wrigley Jr. Company Foundation </w:t>
      </w:r>
      <w:r>
        <w:rPr>
          <w:rFonts w:ascii="Verdana" w:hAnsi="Verdana"/>
          <w:color w:val="330066"/>
          <w:sz w:val="22"/>
          <w:szCs w:val="22"/>
        </w:rPr>
        <w:br/>
        <w:t>Wolverine World Wide, Inc.</w:t>
      </w:r>
      <w:r>
        <w:rPr>
          <w:rFonts w:ascii="Verdana" w:hAnsi="Verdana"/>
          <w:color w:val="330066"/>
          <w:sz w:val="22"/>
          <w:szCs w:val="22"/>
        </w:rPr>
        <w:br/>
        <w:t xml:space="preserve">WPLG-TV10 </w:t>
      </w:r>
      <w:r>
        <w:rPr>
          <w:rFonts w:ascii="Verdana" w:hAnsi="Verdana"/>
          <w:color w:val="330066"/>
          <w:sz w:val="22"/>
          <w:szCs w:val="22"/>
        </w:rPr>
        <w:br/>
        <w:t>W. R. Grace &amp; Co.</w:t>
      </w:r>
      <w:r>
        <w:rPr>
          <w:rFonts w:ascii="Verdana" w:hAnsi="Verdana"/>
          <w:color w:val="330066"/>
          <w:sz w:val="22"/>
          <w:szCs w:val="22"/>
        </w:rPr>
        <w:br/>
        <w:t xml:space="preserve">W. W. Norton &amp; Company, Inc. </w:t>
      </w:r>
      <w:r>
        <w:rPr>
          <w:rFonts w:ascii="Verdana" w:hAnsi="Verdana"/>
          <w:color w:val="330066"/>
          <w:sz w:val="22"/>
          <w:szCs w:val="22"/>
        </w:rPr>
        <w:br/>
        <w:t>Wyman-Gordon Company</w:t>
      </w:r>
    </w:p>
    <w:p w:rsidR="00003170" w:rsidRPr="00CC6890" w:rsidRDefault="00003170" w:rsidP="00003170">
      <w:pPr>
        <w:pStyle w:val="Heading3"/>
        <w:rPr>
          <w:rFonts w:ascii="Verdana" w:hAnsi="Verdana"/>
          <w:color w:val="0000FF"/>
        </w:rPr>
      </w:pPr>
      <w:r w:rsidRPr="00CC6890">
        <w:rPr>
          <w:rFonts w:ascii="Verdana" w:hAnsi="Verdana"/>
          <w:color w:val="0000FF"/>
        </w:rPr>
        <w:t>X/Y/Z</w:t>
      </w:r>
    </w:p>
    <w:p w:rsidR="00003170" w:rsidRDefault="00003170" w:rsidP="00003170">
      <w:r>
        <w:rPr>
          <w:rFonts w:ascii="Verdana" w:hAnsi="Verdana"/>
          <w:color w:val="330066"/>
          <w:sz w:val="22"/>
          <w:szCs w:val="22"/>
        </w:rPr>
        <w:t>Xerox Corporation</w:t>
      </w:r>
      <w:r>
        <w:rPr>
          <w:rFonts w:ascii="Verdana" w:hAnsi="Verdana"/>
          <w:color w:val="330066"/>
          <w:sz w:val="22"/>
          <w:szCs w:val="22"/>
        </w:rPr>
        <w:br/>
        <w:t>Young &amp; Rubicam Inc.</w:t>
      </w:r>
      <w:r>
        <w:rPr>
          <w:rFonts w:ascii="Verdana" w:hAnsi="Verdana"/>
          <w:color w:val="330066"/>
          <w:sz w:val="22"/>
          <w:szCs w:val="22"/>
        </w:rPr>
        <w:br/>
        <w:t xml:space="preserve">Zeneca, Inc. </w:t>
      </w:r>
      <w:r>
        <w:rPr>
          <w:rFonts w:ascii="Verdana" w:hAnsi="Verdana"/>
          <w:color w:val="330066"/>
          <w:sz w:val="22"/>
          <w:szCs w:val="22"/>
        </w:rPr>
        <w:br/>
        <w:t>Zurich-American Insurance Group</w:t>
      </w:r>
      <w:r>
        <w:rPr>
          <w:rFonts w:ascii="Verdana" w:hAnsi="Verdana"/>
          <w:color w:val="330066"/>
          <w:sz w:val="22"/>
          <w:szCs w:val="22"/>
        </w:rPr>
        <w:br/>
      </w:r>
      <w:proofErr w:type="spellStart"/>
      <w:r>
        <w:rPr>
          <w:rFonts w:ascii="Verdana" w:hAnsi="Verdana"/>
          <w:color w:val="330066"/>
          <w:sz w:val="22"/>
          <w:szCs w:val="22"/>
        </w:rPr>
        <w:t>Zurn</w:t>
      </w:r>
      <w:proofErr w:type="spellEnd"/>
      <w:r>
        <w:rPr>
          <w:rFonts w:ascii="Verdana" w:hAnsi="Verdana"/>
          <w:color w:val="330066"/>
          <w:sz w:val="22"/>
          <w:szCs w:val="22"/>
        </w:rPr>
        <w:t xml:space="preserve"> Industries, Inc.</w:t>
      </w:r>
    </w:p>
    <w:p w:rsidR="00BD299D" w:rsidRDefault="00BD299D"/>
    <w:sectPr w:rsidR="00BD299D" w:rsidSect="00A55F53">
      <w:type w:val="continuous"/>
      <w:pgSz w:w="12240" w:h="15840"/>
      <w:pgMar w:top="1440" w:right="1080" w:bottom="1008"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003170"/>
    <w:rsid w:val="00003170"/>
    <w:rsid w:val="00052469"/>
    <w:rsid w:val="000B3F22"/>
    <w:rsid w:val="00310CFF"/>
    <w:rsid w:val="003D41D1"/>
    <w:rsid w:val="006001D0"/>
    <w:rsid w:val="00B20C32"/>
    <w:rsid w:val="00BD2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7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0031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3170"/>
    <w:rPr>
      <w:rFonts w:ascii="Times New Roman" w:eastAsia="Times New Roman" w:hAnsi="Times New Roman" w:cs="Times New Roman"/>
      <w:b/>
      <w:bCs/>
      <w:sz w:val="27"/>
      <w:szCs w:val="27"/>
    </w:rPr>
  </w:style>
  <w:style w:type="paragraph" w:styleId="NormalWeb">
    <w:name w:val="Normal (Web)"/>
    <w:basedOn w:val="Normal"/>
    <w:rsid w:val="00003170"/>
    <w:pPr>
      <w:spacing w:before="100" w:beforeAutospacing="1" w:after="100" w:afterAutospacing="1"/>
    </w:pPr>
  </w:style>
  <w:style w:type="character" w:styleId="Strong">
    <w:name w:val="Strong"/>
    <w:basedOn w:val="DefaultParagraphFont"/>
    <w:qFormat/>
    <w:rsid w:val="000031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3954</Words>
  <Characters>22539</Characters>
  <Application>Microsoft Office Word</Application>
  <DocSecurity>0</DocSecurity>
  <Lines>187</Lines>
  <Paragraphs>52</Paragraphs>
  <ScaleCrop>false</ScaleCrop>
  <Company/>
  <LinksUpToDate>false</LinksUpToDate>
  <CharactersWithSpaces>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Family</dc:creator>
  <cp:lastModifiedBy>Simon Family</cp:lastModifiedBy>
  <cp:revision>1</cp:revision>
  <cp:lastPrinted>2011-06-28T18:58:00Z</cp:lastPrinted>
  <dcterms:created xsi:type="dcterms:W3CDTF">2011-06-28T18:55:00Z</dcterms:created>
  <dcterms:modified xsi:type="dcterms:W3CDTF">2011-06-28T19:01:00Z</dcterms:modified>
</cp:coreProperties>
</file>